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863" w:rsidRDefault="00A902B0" w:rsidP="00D002B4">
      <w:pPr>
        <w:spacing w:after="0" w:line="240" w:lineRule="auto"/>
        <w:ind w:left="142" w:firstLine="425"/>
        <w:jc w:val="center"/>
        <w:rPr>
          <w:rFonts w:ascii="Times New Roman" w:hAnsi="Times New Roman"/>
          <w:sz w:val="28"/>
          <w:szCs w:val="28"/>
        </w:rPr>
      </w:pPr>
      <w:r w:rsidRPr="00A902B0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330315" cy="8711941"/>
            <wp:effectExtent l="0" t="0" r="0" b="0"/>
            <wp:docPr id="1" name="Рисунок 1" descr="F:\Сайт 2023\Специалисты\2\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айт 2023\Специалисты\2\00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315" cy="8711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2B0" w:rsidRDefault="00A902B0" w:rsidP="00D002B4">
      <w:pPr>
        <w:spacing w:after="0" w:line="240" w:lineRule="auto"/>
        <w:ind w:left="142" w:firstLine="425"/>
        <w:jc w:val="center"/>
        <w:rPr>
          <w:rFonts w:ascii="Times New Roman" w:hAnsi="Times New Roman"/>
          <w:sz w:val="28"/>
          <w:szCs w:val="28"/>
        </w:rPr>
      </w:pPr>
    </w:p>
    <w:p w:rsidR="00A902B0" w:rsidRDefault="00A902B0" w:rsidP="00D002B4">
      <w:pPr>
        <w:spacing w:after="0" w:line="240" w:lineRule="auto"/>
        <w:ind w:left="142" w:firstLine="425"/>
        <w:jc w:val="center"/>
        <w:rPr>
          <w:rFonts w:ascii="Times New Roman" w:hAnsi="Times New Roman"/>
          <w:sz w:val="28"/>
          <w:szCs w:val="28"/>
        </w:rPr>
      </w:pPr>
    </w:p>
    <w:p w:rsidR="00A902B0" w:rsidRDefault="00A902B0" w:rsidP="00D002B4">
      <w:pPr>
        <w:spacing w:after="0" w:line="240" w:lineRule="auto"/>
        <w:ind w:left="142" w:firstLine="425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B3445" w:rsidRDefault="00FB3445" w:rsidP="00D002B4">
      <w:pPr>
        <w:spacing w:after="0" w:line="240" w:lineRule="auto"/>
        <w:ind w:left="142" w:firstLine="425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46"/>
        <w:gridCol w:w="7668"/>
        <w:gridCol w:w="1445"/>
      </w:tblGrid>
      <w:tr w:rsidR="00677501" w:rsidTr="0068274B">
        <w:tc>
          <w:tcPr>
            <w:tcW w:w="846" w:type="dxa"/>
            <w:shd w:val="clear" w:color="auto" w:fill="95B3D7" w:themeFill="accent1" w:themeFillTint="99"/>
          </w:tcPr>
          <w:p w:rsidR="00677501" w:rsidRDefault="00677501" w:rsidP="00D002B4">
            <w:pPr>
              <w:spacing w:after="0" w:line="240" w:lineRule="auto"/>
              <w:ind w:left="-246" w:right="443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7668" w:type="dxa"/>
            <w:shd w:val="clear" w:color="auto" w:fill="95B3D7" w:themeFill="accent1" w:themeFillTint="99"/>
          </w:tcPr>
          <w:p w:rsidR="00677501" w:rsidRDefault="00677501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7D57">
              <w:rPr>
                <w:rFonts w:ascii="Times New Roman" w:hAnsi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445" w:type="dxa"/>
            <w:shd w:val="clear" w:color="auto" w:fill="95B3D7" w:themeFill="accent1" w:themeFillTint="99"/>
          </w:tcPr>
          <w:p w:rsidR="00677501" w:rsidRDefault="00677501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677501" w:rsidTr="0068274B">
        <w:tc>
          <w:tcPr>
            <w:tcW w:w="846" w:type="dxa"/>
            <w:shd w:val="clear" w:color="auto" w:fill="C6D9F1" w:themeFill="text2" w:themeFillTint="33"/>
          </w:tcPr>
          <w:p w:rsidR="00677501" w:rsidRDefault="00677501" w:rsidP="00D002B4">
            <w:pPr>
              <w:spacing w:after="0" w:line="240" w:lineRule="auto"/>
              <w:ind w:left="-246" w:right="-108" w:firstLine="425"/>
              <w:rPr>
                <w:rFonts w:ascii="Times New Roman" w:hAnsi="Times New Roman"/>
                <w:sz w:val="28"/>
                <w:szCs w:val="28"/>
              </w:rPr>
            </w:pPr>
            <w:r w:rsidRPr="002A2A3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7668" w:type="dxa"/>
            <w:shd w:val="clear" w:color="auto" w:fill="C6D9F1" w:themeFill="text2" w:themeFillTint="33"/>
          </w:tcPr>
          <w:p w:rsidR="00677501" w:rsidRDefault="00677501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401B">
              <w:rPr>
                <w:rFonts w:ascii="Times New Roman" w:hAnsi="Times New Roman"/>
                <w:b/>
                <w:sz w:val="28"/>
                <w:szCs w:val="28"/>
              </w:rPr>
              <w:t>Целевой раздел</w:t>
            </w:r>
          </w:p>
        </w:tc>
        <w:tc>
          <w:tcPr>
            <w:tcW w:w="1445" w:type="dxa"/>
            <w:shd w:val="clear" w:color="auto" w:fill="C6D9F1" w:themeFill="text2" w:themeFillTint="33"/>
          </w:tcPr>
          <w:p w:rsidR="00677501" w:rsidRDefault="00677501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7501" w:rsidTr="0068274B">
        <w:tc>
          <w:tcPr>
            <w:tcW w:w="846" w:type="dxa"/>
          </w:tcPr>
          <w:p w:rsidR="00677501" w:rsidRDefault="00677501" w:rsidP="00D002B4">
            <w:pPr>
              <w:spacing w:after="0" w:line="240" w:lineRule="auto"/>
              <w:ind w:left="-246" w:right="-108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7668" w:type="dxa"/>
          </w:tcPr>
          <w:p w:rsidR="00677501" w:rsidRDefault="00677501" w:rsidP="00D002B4">
            <w:pPr>
              <w:spacing w:after="0" w:line="240" w:lineRule="auto"/>
              <w:ind w:left="-246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1445" w:type="dxa"/>
          </w:tcPr>
          <w:p w:rsidR="00677501" w:rsidRDefault="009C63C6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77501" w:rsidTr="0068274B">
        <w:tc>
          <w:tcPr>
            <w:tcW w:w="846" w:type="dxa"/>
          </w:tcPr>
          <w:p w:rsidR="00677501" w:rsidRDefault="001E0799" w:rsidP="00D002B4">
            <w:pPr>
              <w:spacing w:after="0" w:line="240" w:lineRule="auto"/>
              <w:ind w:left="-246" w:right="-108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7668" w:type="dxa"/>
          </w:tcPr>
          <w:p w:rsidR="00677501" w:rsidRDefault="00677501" w:rsidP="00D002B4">
            <w:pPr>
              <w:spacing w:after="0" w:line="240" w:lineRule="auto"/>
              <w:ind w:left="-246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Цели и задачи реализации </w:t>
            </w:r>
            <w:r w:rsidR="00310055">
              <w:rPr>
                <w:rFonts w:ascii="Times New Roman" w:hAnsi="Times New Roman"/>
                <w:sz w:val="28"/>
                <w:szCs w:val="28"/>
              </w:rPr>
              <w:t xml:space="preserve">Рабочей </w:t>
            </w: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1445" w:type="dxa"/>
          </w:tcPr>
          <w:p w:rsidR="00677501" w:rsidRDefault="009C63C6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77501" w:rsidTr="001E0799">
        <w:trPr>
          <w:trHeight w:val="423"/>
        </w:trPr>
        <w:tc>
          <w:tcPr>
            <w:tcW w:w="846" w:type="dxa"/>
          </w:tcPr>
          <w:p w:rsidR="00677501" w:rsidRDefault="001E0799" w:rsidP="00D002B4">
            <w:pPr>
              <w:spacing w:after="0" w:line="240" w:lineRule="auto"/>
              <w:ind w:left="-246" w:right="-108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7668" w:type="dxa"/>
          </w:tcPr>
          <w:p w:rsidR="00677501" w:rsidRDefault="00677501" w:rsidP="00D002B4">
            <w:pPr>
              <w:spacing w:after="0" w:line="240" w:lineRule="auto"/>
              <w:ind w:left="-246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Принципы и подходы к реализации Рабочей программы</w:t>
            </w:r>
          </w:p>
        </w:tc>
        <w:tc>
          <w:tcPr>
            <w:tcW w:w="1445" w:type="dxa"/>
          </w:tcPr>
          <w:p w:rsidR="00677501" w:rsidRDefault="009C63C6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77501" w:rsidTr="0068274B">
        <w:tc>
          <w:tcPr>
            <w:tcW w:w="846" w:type="dxa"/>
          </w:tcPr>
          <w:p w:rsidR="00677501" w:rsidRDefault="000F5ED9" w:rsidP="00D002B4">
            <w:pPr>
              <w:spacing w:after="0" w:line="240" w:lineRule="auto"/>
              <w:ind w:left="-246" w:right="-108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7668" w:type="dxa"/>
          </w:tcPr>
          <w:p w:rsidR="00677501" w:rsidRPr="00677501" w:rsidRDefault="00677501" w:rsidP="00D002B4">
            <w:pPr>
              <w:spacing w:after="0" w:line="240" w:lineRule="auto"/>
              <w:ind w:left="181"/>
              <w:rPr>
                <w:rFonts w:ascii="Times New Roman" w:hAnsi="Times New Roman"/>
                <w:sz w:val="28"/>
                <w:szCs w:val="28"/>
              </w:rPr>
            </w:pPr>
            <w:r w:rsidRPr="00677501">
              <w:rPr>
                <w:rFonts w:ascii="Times New Roman" w:hAnsi="Times New Roman"/>
                <w:iCs/>
                <w:sz w:val="28"/>
                <w:szCs w:val="28"/>
              </w:rPr>
              <w:t>Возрастные и индивидуальные особенности контингента детей группы</w:t>
            </w:r>
          </w:p>
        </w:tc>
        <w:tc>
          <w:tcPr>
            <w:tcW w:w="1445" w:type="dxa"/>
          </w:tcPr>
          <w:p w:rsidR="00677501" w:rsidRDefault="009C63C6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677501" w:rsidTr="0068274B">
        <w:tc>
          <w:tcPr>
            <w:tcW w:w="846" w:type="dxa"/>
          </w:tcPr>
          <w:p w:rsidR="00677501" w:rsidRDefault="000F5ED9" w:rsidP="00D002B4">
            <w:pPr>
              <w:spacing w:after="0" w:line="240" w:lineRule="auto"/>
              <w:ind w:left="-246" w:right="-108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7668" w:type="dxa"/>
          </w:tcPr>
          <w:p w:rsidR="00677501" w:rsidRPr="000F5ED9" w:rsidRDefault="000F5ED9" w:rsidP="00D002B4">
            <w:pPr>
              <w:spacing w:after="0" w:line="240" w:lineRule="auto"/>
              <w:ind w:left="-246" w:firstLine="425"/>
              <w:rPr>
                <w:rFonts w:ascii="Times New Roman" w:hAnsi="Times New Roman"/>
                <w:sz w:val="28"/>
                <w:szCs w:val="28"/>
              </w:rPr>
            </w:pPr>
            <w:r w:rsidRPr="000F5ED9">
              <w:rPr>
                <w:rFonts w:ascii="Times New Roman" w:hAnsi="Times New Roman"/>
                <w:iCs/>
                <w:sz w:val="28"/>
                <w:szCs w:val="28"/>
              </w:rPr>
              <w:t>Планируемые результаты освоения Программы</w:t>
            </w:r>
          </w:p>
        </w:tc>
        <w:tc>
          <w:tcPr>
            <w:tcW w:w="1445" w:type="dxa"/>
          </w:tcPr>
          <w:p w:rsidR="00677501" w:rsidRDefault="001E0799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677501" w:rsidTr="0068274B">
        <w:tc>
          <w:tcPr>
            <w:tcW w:w="846" w:type="dxa"/>
            <w:shd w:val="clear" w:color="auto" w:fill="C6D9F1" w:themeFill="text2" w:themeFillTint="33"/>
          </w:tcPr>
          <w:p w:rsidR="00677501" w:rsidRDefault="000F5ED9" w:rsidP="00D002B4">
            <w:pPr>
              <w:spacing w:after="0" w:line="240" w:lineRule="auto"/>
              <w:ind w:left="-246" w:right="-108" w:firstLine="425"/>
              <w:rPr>
                <w:rFonts w:ascii="Times New Roman" w:hAnsi="Times New Roman"/>
                <w:sz w:val="28"/>
                <w:szCs w:val="28"/>
              </w:rPr>
            </w:pPr>
            <w:r w:rsidRPr="002A2A3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7668" w:type="dxa"/>
            <w:shd w:val="clear" w:color="auto" w:fill="C6D9F1" w:themeFill="text2" w:themeFillTint="33"/>
          </w:tcPr>
          <w:p w:rsidR="00677501" w:rsidRDefault="000F5ED9" w:rsidP="00D002B4">
            <w:pPr>
              <w:spacing w:after="0" w:line="240" w:lineRule="auto"/>
              <w:ind w:left="-246" w:firstLine="425"/>
              <w:rPr>
                <w:rFonts w:ascii="Times New Roman" w:hAnsi="Times New Roman"/>
                <w:sz w:val="28"/>
                <w:szCs w:val="28"/>
              </w:rPr>
            </w:pPr>
            <w:r w:rsidRPr="002A2A3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Содержательныйраздел</w:t>
            </w:r>
          </w:p>
        </w:tc>
        <w:tc>
          <w:tcPr>
            <w:tcW w:w="1445" w:type="dxa"/>
            <w:shd w:val="clear" w:color="auto" w:fill="C6D9F1" w:themeFill="text2" w:themeFillTint="33"/>
          </w:tcPr>
          <w:p w:rsidR="00677501" w:rsidRDefault="00677501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7501" w:rsidTr="0068274B">
        <w:tc>
          <w:tcPr>
            <w:tcW w:w="846" w:type="dxa"/>
          </w:tcPr>
          <w:p w:rsidR="00677501" w:rsidRDefault="000F5ED9" w:rsidP="00D002B4">
            <w:pPr>
              <w:spacing w:after="0" w:line="240" w:lineRule="auto"/>
              <w:ind w:left="-246" w:right="-108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7668" w:type="dxa"/>
          </w:tcPr>
          <w:p w:rsidR="00677501" w:rsidRPr="004B4DB4" w:rsidRDefault="000F5ED9" w:rsidP="00D002B4">
            <w:pPr>
              <w:spacing w:after="0" w:line="240" w:lineRule="auto"/>
              <w:ind w:left="-246" w:firstLine="425"/>
              <w:rPr>
                <w:rFonts w:ascii="Times New Roman" w:hAnsi="Times New Roman"/>
                <w:sz w:val="28"/>
                <w:szCs w:val="28"/>
              </w:rPr>
            </w:pPr>
            <w:r w:rsidRPr="004B4DB4">
              <w:rPr>
                <w:rFonts w:ascii="Times New Roman" w:hAnsi="Times New Roman"/>
                <w:sz w:val="28"/>
                <w:szCs w:val="28"/>
              </w:rPr>
              <w:t>Коррекционная работа с детьми с ОВЗ</w:t>
            </w:r>
          </w:p>
        </w:tc>
        <w:tc>
          <w:tcPr>
            <w:tcW w:w="1445" w:type="dxa"/>
          </w:tcPr>
          <w:p w:rsidR="00677501" w:rsidRDefault="001E0799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677501" w:rsidTr="0068274B">
        <w:tc>
          <w:tcPr>
            <w:tcW w:w="846" w:type="dxa"/>
          </w:tcPr>
          <w:p w:rsidR="00677501" w:rsidRDefault="000F5ED9" w:rsidP="00D002B4">
            <w:pPr>
              <w:spacing w:after="0" w:line="240" w:lineRule="auto"/>
              <w:ind w:left="-246" w:right="-108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7668" w:type="dxa"/>
          </w:tcPr>
          <w:p w:rsidR="00677501" w:rsidRPr="004B4DB4" w:rsidRDefault="000F5ED9" w:rsidP="00D002B4">
            <w:pPr>
              <w:tabs>
                <w:tab w:val="left" w:pos="189"/>
              </w:tabs>
              <w:spacing w:after="0" w:line="240" w:lineRule="auto"/>
              <w:ind w:left="-246" w:firstLine="425"/>
              <w:rPr>
                <w:rFonts w:ascii="Times New Roman" w:hAnsi="Times New Roman"/>
                <w:sz w:val="28"/>
                <w:szCs w:val="28"/>
              </w:rPr>
            </w:pPr>
            <w:r w:rsidRPr="004B4DB4">
              <w:rPr>
                <w:rFonts w:ascii="Times New Roman" w:hAnsi="Times New Roman"/>
                <w:sz w:val="28"/>
                <w:szCs w:val="28"/>
              </w:rPr>
              <w:t>Инклюзивная практика</w:t>
            </w:r>
          </w:p>
        </w:tc>
        <w:tc>
          <w:tcPr>
            <w:tcW w:w="1445" w:type="dxa"/>
          </w:tcPr>
          <w:p w:rsidR="00677501" w:rsidRDefault="001E0799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0F5ED9" w:rsidTr="0068274B">
        <w:tc>
          <w:tcPr>
            <w:tcW w:w="846" w:type="dxa"/>
          </w:tcPr>
          <w:p w:rsidR="000F5ED9" w:rsidRDefault="000F5ED9" w:rsidP="00D002B4">
            <w:pPr>
              <w:spacing w:after="0" w:line="240" w:lineRule="auto"/>
              <w:ind w:left="-246" w:right="-108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7668" w:type="dxa"/>
          </w:tcPr>
          <w:p w:rsidR="000F5ED9" w:rsidRPr="004B4DB4" w:rsidRDefault="000F5ED9" w:rsidP="00D002B4">
            <w:pPr>
              <w:tabs>
                <w:tab w:val="left" w:pos="189"/>
              </w:tabs>
              <w:spacing w:after="0" w:line="240" w:lineRule="auto"/>
              <w:ind w:left="-246" w:firstLine="425"/>
              <w:rPr>
                <w:rFonts w:ascii="Times New Roman" w:hAnsi="Times New Roman"/>
                <w:sz w:val="28"/>
                <w:szCs w:val="28"/>
              </w:rPr>
            </w:pPr>
            <w:r w:rsidRPr="004B4DB4">
              <w:rPr>
                <w:rFonts w:ascii="Times New Roman" w:hAnsi="Times New Roman"/>
                <w:sz w:val="28"/>
                <w:szCs w:val="28"/>
              </w:rPr>
              <w:t>Работа с родителями</w:t>
            </w:r>
          </w:p>
        </w:tc>
        <w:tc>
          <w:tcPr>
            <w:tcW w:w="1445" w:type="dxa"/>
          </w:tcPr>
          <w:p w:rsidR="000F5ED9" w:rsidRDefault="001E0799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0F5ED9" w:rsidTr="0068274B">
        <w:tc>
          <w:tcPr>
            <w:tcW w:w="846" w:type="dxa"/>
          </w:tcPr>
          <w:p w:rsidR="000F5ED9" w:rsidRDefault="000F5ED9" w:rsidP="00D002B4">
            <w:pPr>
              <w:spacing w:after="0" w:line="240" w:lineRule="auto"/>
              <w:ind w:left="-246" w:right="-108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7668" w:type="dxa"/>
          </w:tcPr>
          <w:p w:rsidR="000F5ED9" w:rsidRPr="004B4DB4" w:rsidRDefault="000F5ED9" w:rsidP="00D002B4">
            <w:pPr>
              <w:tabs>
                <w:tab w:val="left" w:pos="189"/>
              </w:tabs>
              <w:spacing w:after="0" w:line="240" w:lineRule="auto"/>
              <w:ind w:left="-246" w:firstLine="425"/>
              <w:rPr>
                <w:rFonts w:ascii="Times New Roman" w:hAnsi="Times New Roman"/>
                <w:sz w:val="28"/>
                <w:szCs w:val="28"/>
              </w:rPr>
            </w:pPr>
            <w:r w:rsidRPr="004B4DB4">
              <w:rPr>
                <w:rFonts w:ascii="Times New Roman" w:hAnsi="Times New Roman"/>
                <w:sz w:val="28"/>
                <w:szCs w:val="28"/>
              </w:rPr>
              <w:t>Реализация регионального компонента</w:t>
            </w:r>
          </w:p>
        </w:tc>
        <w:tc>
          <w:tcPr>
            <w:tcW w:w="1445" w:type="dxa"/>
          </w:tcPr>
          <w:p w:rsidR="000F5ED9" w:rsidRDefault="001E0799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4B4DB4" w:rsidTr="0068274B">
        <w:tc>
          <w:tcPr>
            <w:tcW w:w="846" w:type="dxa"/>
            <w:shd w:val="clear" w:color="auto" w:fill="C6D9F1" w:themeFill="text2" w:themeFillTint="33"/>
          </w:tcPr>
          <w:p w:rsidR="004B4DB4" w:rsidRDefault="004B4DB4" w:rsidP="00D002B4">
            <w:pPr>
              <w:spacing w:after="0" w:line="240" w:lineRule="auto"/>
              <w:ind w:left="-246" w:right="-108" w:firstLine="425"/>
              <w:rPr>
                <w:rFonts w:ascii="Times New Roman" w:hAnsi="Times New Roman"/>
                <w:sz w:val="28"/>
                <w:szCs w:val="28"/>
              </w:rPr>
            </w:pPr>
            <w:r w:rsidRPr="002A2A3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7668" w:type="dxa"/>
            <w:shd w:val="clear" w:color="auto" w:fill="C6D9F1" w:themeFill="text2" w:themeFillTint="33"/>
          </w:tcPr>
          <w:p w:rsidR="004B4DB4" w:rsidRPr="000F5ED9" w:rsidRDefault="004B4DB4" w:rsidP="00D002B4">
            <w:pPr>
              <w:tabs>
                <w:tab w:val="left" w:pos="189"/>
              </w:tabs>
              <w:spacing w:after="0" w:line="240" w:lineRule="auto"/>
              <w:ind w:left="-246" w:firstLine="425"/>
              <w:rPr>
                <w:rFonts w:ascii="Times New Roman" w:hAnsi="Times New Roman"/>
                <w:bCs/>
                <w:sz w:val="28"/>
                <w:szCs w:val="28"/>
              </w:rPr>
            </w:pPr>
            <w:r w:rsidRPr="000F5ED9">
              <w:rPr>
                <w:rFonts w:ascii="Times New Roman" w:hAnsi="Times New Roman"/>
                <w:b/>
                <w:sz w:val="28"/>
                <w:szCs w:val="28"/>
              </w:rPr>
              <w:t>Организационный раздел</w:t>
            </w:r>
          </w:p>
        </w:tc>
        <w:tc>
          <w:tcPr>
            <w:tcW w:w="1445" w:type="dxa"/>
            <w:shd w:val="clear" w:color="auto" w:fill="C6D9F1" w:themeFill="text2" w:themeFillTint="33"/>
          </w:tcPr>
          <w:p w:rsidR="004B4DB4" w:rsidRDefault="004B4DB4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4DB4" w:rsidTr="0068274B">
        <w:tc>
          <w:tcPr>
            <w:tcW w:w="846" w:type="dxa"/>
          </w:tcPr>
          <w:p w:rsidR="004B4DB4" w:rsidRDefault="004B4DB4" w:rsidP="00D002B4">
            <w:pPr>
              <w:spacing w:after="0" w:line="240" w:lineRule="auto"/>
              <w:ind w:left="-246" w:right="-108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7668" w:type="dxa"/>
          </w:tcPr>
          <w:p w:rsidR="004B4DB4" w:rsidRPr="004B4DB4" w:rsidRDefault="004B4DB4" w:rsidP="00D002B4">
            <w:pPr>
              <w:tabs>
                <w:tab w:val="left" w:pos="189"/>
              </w:tabs>
              <w:spacing w:after="0" w:line="240" w:lineRule="auto"/>
              <w:ind w:left="-246" w:firstLine="425"/>
              <w:rPr>
                <w:rFonts w:ascii="Times New Roman" w:hAnsi="Times New Roman"/>
                <w:bCs/>
                <w:sz w:val="28"/>
                <w:szCs w:val="28"/>
              </w:rPr>
            </w:pPr>
            <w:r w:rsidRPr="004B4DB4">
              <w:rPr>
                <w:rFonts w:ascii="Times New Roman" w:hAnsi="Times New Roman"/>
                <w:sz w:val="28"/>
                <w:szCs w:val="28"/>
              </w:rPr>
              <w:t>Режим дня</w:t>
            </w:r>
          </w:p>
        </w:tc>
        <w:tc>
          <w:tcPr>
            <w:tcW w:w="1445" w:type="dxa"/>
          </w:tcPr>
          <w:p w:rsidR="004B4DB4" w:rsidRDefault="001E0799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4B4DB4" w:rsidTr="0068274B">
        <w:tc>
          <w:tcPr>
            <w:tcW w:w="846" w:type="dxa"/>
          </w:tcPr>
          <w:p w:rsidR="004B4DB4" w:rsidRDefault="004B4DB4" w:rsidP="00D002B4">
            <w:pPr>
              <w:spacing w:after="0" w:line="240" w:lineRule="auto"/>
              <w:ind w:left="-246" w:right="-108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7668" w:type="dxa"/>
          </w:tcPr>
          <w:p w:rsidR="004B4DB4" w:rsidRPr="004B4DB4" w:rsidRDefault="004B4DB4" w:rsidP="00D002B4">
            <w:pPr>
              <w:tabs>
                <w:tab w:val="left" w:pos="189"/>
              </w:tabs>
              <w:spacing w:after="0" w:line="240" w:lineRule="auto"/>
              <w:ind w:left="-246" w:firstLine="425"/>
              <w:rPr>
                <w:rFonts w:ascii="Times New Roman" w:hAnsi="Times New Roman"/>
                <w:bCs/>
                <w:sz w:val="28"/>
                <w:szCs w:val="28"/>
              </w:rPr>
            </w:pPr>
            <w:r w:rsidRPr="004B4DB4">
              <w:rPr>
                <w:rFonts w:ascii="Times New Roman" w:hAnsi="Times New Roman"/>
                <w:sz w:val="28"/>
                <w:szCs w:val="28"/>
              </w:rPr>
              <w:t>Сетка НОД</w:t>
            </w:r>
          </w:p>
        </w:tc>
        <w:tc>
          <w:tcPr>
            <w:tcW w:w="1445" w:type="dxa"/>
          </w:tcPr>
          <w:p w:rsidR="004B4DB4" w:rsidRDefault="001E0799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D761FD" w:rsidTr="0068274B">
        <w:tc>
          <w:tcPr>
            <w:tcW w:w="846" w:type="dxa"/>
          </w:tcPr>
          <w:p w:rsidR="00D761FD" w:rsidRDefault="00D761FD" w:rsidP="00D002B4">
            <w:pPr>
              <w:spacing w:after="0" w:line="240" w:lineRule="auto"/>
              <w:ind w:left="-246" w:right="-108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7668" w:type="dxa"/>
          </w:tcPr>
          <w:p w:rsidR="00D761FD" w:rsidRPr="004B4DB4" w:rsidRDefault="00D761FD" w:rsidP="00D002B4">
            <w:pPr>
              <w:tabs>
                <w:tab w:val="left" w:pos="189"/>
              </w:tabs>
              <w:spacing w:after="0" w:line="240" w:lineRule="auto"/>
              <w:ind w:left="-246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Циклограмма работы учителя-логопеда</w:t>
            </w:r>
          </w:p>
        </w:tc>
        <w:tc>
          <w:tcPr>
            <w:tcW w:w="1445" w:type="dxa"/>
          </w:tcPr>
          <w:p w:rsidR="00D761FD" w:rsidRDefault="00D761FD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935CBC" w:rsidTr="0068274B">
        <w:tc>
          <w:tcPr>
            <w:tcW w:w="846" w:type="dxa"/>
          </w:tcPr>
          <w:p w:rsidR="00935CBC" w:rsidRDefault="00935CBC" w:rsidP="00D002B4">
            <w:pPr>
              <w:spacing w:after="0" w:line="240" w:lineRule="auto"/>
              <w:ind w:left="-246" w:right="-108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3.4</w:t>
            </w:r>
          </w:p>
        </w:tc>
        <w:tc>
          <w:tcPr>
            <w:tcW w:w="7668" w:type="dxa"/>
          </w:tcPr>
          <w:p w:rsidR="00935CBC" w:rsidRDefault="00935CBC" w:rsidP="00D002B4">
            <w:pPr>
              <w:tabs>
                <w:tab w:val="left" w:pos="189"/>
              </w:tabs>
              <w:spacing w:after="0" w:line="240" w:lineRule="auto"/>
              <w:ind w:left="-246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Годовой план учителя-логопеда</w:t>
            </w:r>
          </w:p>
        </w:tc>
        <w:tc>
          <w:tcPr>
            <w:tcW w:w="1445" w:type="dxa"/>
          </w:tcPr>
          <w:p w:rsidR="00935CBC" w:rsidRDefault="00935CBC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935CBC" w:rsidTr="0068274B">
        <w:tc>
          <w:tcPr>
            <w:tcW w:w="846" w:type="dxa"/>
          </w:tcPr>
          <w:p w:rsidR="00935CBC" w:rsidRDefault="00935CBC" w:rsidP="00D002B4">
            <w:pPr>
              <w:spacing w:after="0" w:line="240" w:lineRule="auto"/>
              <w:ind w:left="-246" w:right="-108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7668" w:type="dxa"/>
          </w:tcPr>
          <w:p w:rsidR="00935CBC" w:rsidRPr="004B4DB4" w:rsidRDefault="00935CBC" w:rsidP="00D002B4">
            <w:pPr>
              <w:tabs>
                <w:tab w:val="left" w:pos="189"/>
              </w:tabs>
              <w:spacing w:after="0" w:line="240" w:lineRule="auto"/>
              <w:ind w:left="-246" w:firstLine="425"/>
              <w:rPr>
                <w:rFonts w:ascii="Times New Roman" w:hAnsi="Times New Roman"/>
                <w:bCs/>
                <w:sz w:val="28"/>
                <w:szCs w:val="28"/>
              </w:rPr>
            </w:pPr>
            <w:r w:rsidRPr="004B4DB4">
              <w:rPr>
                <w:rFonts w:ascii="Times New Roman" w:hAnsi="Times New Roman"/>
                <w:sz w:val="28"/>
                <w:szCs w:val="28"/>
              </w:rPr>
              <w:t xml:space="preserve">Комплексно-тематическое планирование </w:t>
            </w:r>
          </w:p>
        </w:tc>
        <w:tc>
          <w:tcPr>
            <w:tcW w:w="1445" w:type="dxa"/>
          </w:tcPr>
          <w:p w:rsidR="00935CBC" w:rsidRDefault="000440A8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</w:tr>
      <w:tr w:rsidR="00935CBC" w:rsidTr="0068274B">
        <w:tc>
          <w:tcPr>
            <w:tcW w:w="846" w:type="dxa"/>
          </w:tcPr>
          <w:p w:rsidR="00935CBC" w:rsidRDefault="00935CBC" w:rsidP="00D002B4">
            <w:pPr>
              <w:spacing w:after="0" w:line="240" w:lineRule="auto"/>
              <w:ind w:left="-246" w:right="-108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3.6</w:t>
            </w:r>
          </w:p>
        </w:tc>
        <w:tc>
          <w:tcPr>
            <w:tcW w:w="7668" w:type="dxa"/>
          </w:tcPr>
          <w:p w:rsidR="00935CBC" w:rsidRPr="004B4DB4" w:rsidRDefault="00935CBC" w:rsidP="00D002B4">
            <w:pPr>
              <w:tabs>
                <w:tab w:val="left" w:pos="189"/>
              </w:tabs>
              <w:spacing w:after="0" w:line="240" w:lineRule="auto"/>
              <w:ind w:left="-246" w:firstLine="425"/>
              <w:rPr>
                <w:rFonts w:ascii="Times New Roman" w:hAnsi="Times New Roman"/>
                <w:sz w:val="28"/>
                <w:szCs w:val="28"/>
              </w:rPr>
            </w:pPr>
            <w:r w:rsidRPr="007F7D57">
              <w:rPr>
                <w:rFonts w:ascii="Times New Roman" w:hAnsi="Times New Roman"/>
                <w:sz w:val="28"/>
                <w:szCs w:val="28"/>
              </w:rPr>
              <w:t>Совместная деятельность логопеда и воспитателей</w:t>
            </w:r>
          </w:p>
        </w:tc>
        <w:tc>
          <w:tcPr>
            <w:tcW w:w="1445" w:type="dxa"/>
          </w:tcPr>
          <w:p w:rsidR="00935CBC" w:rsidRDefault="00935CBC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0440A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35CBC" w:rsidTr="0068274B">
        <w:tc>
          <w:tcPr>
            <w:tcW w:w="846" w:type="dxa"/>
          </w:tcPr>
          <w:p w:rsidR="00935CBC" w:rsidRDefault="00935CBC" w:rsidP="00D002B4">
            <w:pPr>
              <w:spacing w:after="0" w:line="240" w:lineRule="auto"/>
              <w:ind w:left="-246" w:right="-108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3.7</w:t>
            </w:r>
          </w:p>
        </w:tc>
        <w:tc>
          <w:tcPr>
            <w:tcW w:w="7668" w:type="dxa"/>
          </w:tcPr>
          <w:p w:rsidR="00935CBC" w:rsidRPr="000F5ED9" w:rsidRDefault="00935CBC" w:rsidP="00D002B4">
            <w:pPr>
              <w:pStyle w:val="Default"/>
              <w:ind w:left="-246" w:firstLine="425"/>
              <w:rPr>
                <w:bCs/>
                <w:sz w:val="28"/>
                <w:szCs w:val="28"/>
              </w:rPr>
            </w:pPr>
            <w:r w:rsidRPr="00D00B80">
              <w:rPr>
                <w:bCs/>
                <w:sz w:val="28"/>
                <w:szCs w:val="28"/>
              </w:rPr>
              <w:t xml:space="preserve">Учебно-методическое сопровождение </w:t>
            </w:r>
          </w:p>
        </w:tc>
        <w:tc>
          <w:tcPr>
            <w:tcW w:w="1445" w:type="dxa"/>
          </w:tcPr>
          <w:p w:rsidR="00935CBC" w:rsidRDefault="00935CBC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0440A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935CBC" w:rsidTr="0068274B">
        <w:tc>
          <w:tcPr>
            <w:tcW w:w="846" w:type="dxa"/>
          </w:tcPr>
          <w:p w:rsidR="00935CBC" w:rsidRDefault="00935CBC" w:rsidP="00D002B4">
            <w:pPr>
              <w:spacing w:after="0" w:line="240" w:lineRule="auto"/>
              <w:ind w:left="-246" w:right="-108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3.8</w:t>
            </w:r>
          </w:p>
        </w:tc>
        <w:tc>
          <w:tcPr>
            <w:tcW w:w="7668" w:type="dxa"/>
          </w:tcPr>
          <w:p w:rsidR="00935CBC" w:rsidRPr="00D00B80" w:rsidRDefault="00935CBC" w:rsidP="00D002B4">
            <w:pPr>
              <w:pStyle w:val="Default"/>
              <w:ind w:left="-246" w:firstLine="425"/>
              <w:rPr>
                <w:bCs/>
                <w:sz w:val="28"/>
                <w:szCs w:val="28"/>
              </w:rPr>
            </w:pPr>
            <w:r w:rsidRPr="00D00B80">
              <w:rPr>
                <w:sz w:val="28"/>
                <w:szCs w:val="28"/>
              </w:rPr>
              <w:t>Система мониторинга</w:t>
            </w:r>
          </w:p>
        </w:tc>
        <w:tc>
          <w:tcPr>
            <w:tcW w:w="1445" w:type="dxa"/>
          </w:tcPr>
          <w:p w:rsidR="00935CBC" w:rsidRDefault="000440A8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</w:tr>
      <w:tr w:rsidR="000440A8" w:rsidTr="0068274B">
        <w:tc>
          <w:tcPr>
            <w:tcW w:w="846" w:type="dxa"/>
          </w:tcPr>
          <w:p w:rsidR="000440A8" w:rsidRDefault="000440A8" w:rsidP="00D002B4">
            <w:pPr>
              <w:spacing w:after="0" w:line="240" w:lineRule="auto"/>
              <w:ind w:left="-246" w:right="-108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3.9</w:t>
            </w:r>
          </w:p>
        </w:tc>
        <w:tc>
          <w:tcPr>
            <w:tcW w:w="7668" w:type="dxa"/>
          </w:tcPr>
          <w:p w:rsidR="000440A8" w:rsidRPr="00D00B80" w:rsidRDefault="000440A8" w:rsidP="00D002B4">
            <w:pPr>
              <w:pStyle w:val="Default"/>
              <w:ind w:left="-246" w:firstLine="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работы МО логопедов ДОУ</w:t>
            </w:r>
          </w:p>
        </w:tc>
        <w:tc>
          <w:tcPr>
            <w:tcW w:w="1445" w:type="dxa"/>
          </w:tcPr>
          <w:p w:rsidR="000440A8" w:rsidRDefault="000440A8" w:rsidP="00D002B4">
            <w:pPr>
              <w:spacing w:after="0" w:line="240" w:lineRule="auto"/>
              <w:ind w:left="-246" w:firstLine="42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</w:tbl>
    <w:p w:rsidR="003C1863" w:rsidRDefault="003C1863" w:rsidP="00D002B4">
      <w:pPr>
        <w:spacing w:after="0" w:line="240" w:lineRule="auto"/>
        <w:ind w:left="142" w:firstLine="425"/>
        <w:jc w:val="center"/>
        <w:rPr>
          <w:rFonts w:ascii="Times New Roman" w:hAnsi="Times New Roman"/>
          <w:sz w:val="28"/>
          <w:szCs w:val="28"/>
        </w:rPr>
      </w:pPr>
    </w:p>
    <w:p w:rsidR="002F1AB6" w:rsidRPr="007F7D57" w:rsidRDefault="002F1AB6" w:rsidP="00D002B4">
      <w:pPr>
        <w:spacing w:after="0" w:line="240" w:lineRule="auto"/>
        <w:ind w:left="142" w:firstLine="425"/>
        <w:jc w:val="center"/>
        <w:rPr>
          <w:rFonts w:ascii="Times New Roman" w:hAnsi="Times New Roman"/>
          <w:sz w:val="32"/>
          <w:szCs w:val="32"/>
        </w:rPr>
      </w:pPr>
    </w:p>
    <w:p w:rsidR="003C1863" w:rsidRDefault="003C1863" w:rsidP="00D002B4">
      <w:pPr>
        <w:spacing w:after="0" w:line="240" w:lineRule="auto"/>
        <w:ind w:left="142" w:firstLine="425"/>
        <w:rPr>
          <w:rFonts w:ascii="Times New Roman" w:hAnsi="Times New Roman"/>
          <w:sz w:val="28"/>
          <w:szCs w:val="28"/>
        </w:rPr>
      </w:pPr>
    </w:p>
    <w:p w:rsidR="003C1863" w:rsidRDefault="003C1863" w:rsidP="00D002B4">
      <w:pPr>
        <w:spacing w:after="0" w:line="240" w:lineRule="auto"/>
        <w:ind w:left="142" w:firstLine="425"/>
        <w:jc w:val="right"/>
        <w:rPr>
          <w:rFonts w:ascii="Times New Roman" w:hAnsi="Times New Roman"/>
          <w:sz w:val="28"/>
          <w:szCs w:val="28"/>
        </w:rPr>
      </w:pPr>
    </w:p>
    <w:p w:rsidR="003C1863" w:rsidRDefault="003C1863" w:rsidP="00D002B4">
      <w:pPr>
        <w:spacing w:after="0" w:line="240" w:lineRule="auto"/>
        <w:ind w:left="142" w:firstLine="425"/>
        <w:jc w:val="right"/>
        <w:rPr>
          <w:rFonts w:ascii="Times New Roman" w:hAnsi="Times New Roman"/>
          <w:sz w:val="28"/>
          <w:szCs w:val="28"/>
        </w:rPr>
      </w:pPr>
    </w:p>
    <w:p w:rsidR="003C1863" w:rsidRDefault="003C1863" w:rsidP="00D002B4">
      <w:pPr>
        <w:spacing w:after="0" w:line="240" w:lineRule="auto"/>
        <w:ind w:left="142" w:firstLine="425"/>
        <w:jc w:val="right"/>
        <w:rPr>
          <w:rFonts w:ascii="Times New Roman" w:hAnsi="Times New Roman"/>
          <w:sz w:val="28"/>
          <w:szCs w:val="28"/>
        </w:rPr>
      </w:pPr>
    </w:p>
    <w:p w:rsidR="003C1863" w:rsidRDefault="003C1863" w:rsidP="00D002B4">
      <w:pPr>
        <w:spacing w:after="0" w:line="240" w:lineRule="auto"/>
        <w:ind w:left="142" w:firstLine="425"/>
        <w:rPr>
          <w:rFonts w:ascii="Times New Roman" w:hAnsi="Times New Roman"/>
          <w:b/>
          <w:sz w:val="28"/>
          <w:szCs w:val="28"/>
        </w:rPr>
      </w:pPr>
    </w:p>
    <w:p w:rsidR="003C1863" w:rsidRPr="007F7D57" w:rsidRDefault="003C1863" w:rsidP="00D002B4">
      <w:pPr>
        <w:spacing w:after="0" w:line="240" w:lineRule="auto"/>
        <w:ind w:left="142" w:firstLine="425"/>
        <w:rPr>
          <w:rFonts w:ascii="Times New Roman" w:hAnsi="Times New Roman"/>
          <w:sz w:val="28"/>
          <w:szCs w:val="28"/>
        </w:rPr>
      </w:pPr>
    </w:p>
    <w:p w:rsidR="00D002B4" w:rsidRDefault="00D002B4" w:rsidP="00D002B4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:rsidR="00D002B4" w:rsidRDefault="00D002B4" w:rsidP="00D002B4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:rsidR="00D002B4" w:rsidRDefault="00D002B4" w:rsidP="00D002B4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:rsidR="00D002B4" w:rsidRDefault="00D002B4" w:rsidP="00D002B4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:rsidR="00D002B4" w:rsidRDefault="00D002B4" w:rsidP="00D002B4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:rsidR="00D002B4" w:rsidRDefault="00D002B4" w:rsidP="00D002B4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:rsidR="00D002B4" w:rsidRDefault="00D002B4" w:rsidP="00D002B4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:rsidR="00D002B4" w:rsidRDefault="00D002B4" w:rsidP="00D002B4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:rsidR="00D002B4" w:rsidRDefault="00D002B4" w:rsidP="00D002B4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:rsidR="00126B77" w:rsidRDefault="00126B77" w:rsidP="00D002B4">
      <w:pPr>
        <w:spacing w:after="0" w:line="240" w:lineRule="auto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0D6A72" w:rsidRPr="00D002B4" w:rsidRDefault="000D6A72" w:rsidP="00D002B4">
      <w:pPr>
        <w:spacing w:after="0" w:line="240" w:lineRule="auto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  <w:r w:rsidRPr="00D002B4">
        <w:rPr>
          <w:rFonts w:ascii="Times New Roman" w:hAnsi="Times New Roman"/>
          <w:b/>
          <w:sz w:val="28"/>
          <w:szCs w:val="28"/>
          <w:lang w:val="en-US"/>
        </w:rPr>
        <w:lastRenderedPageBreak/>
        <w:t>I</w:t>
      </w:r>
      <w:r w:rsidRPr="00D002B4">
        <w:rPr>
          <w:rFonts w:ascii="Times New Roman" w:hAnsi="Times New Roman"/>
          <w:b/>
          <w:sz w:val="28"/>
          <w:szCs w:val="28"/>
        </w:rPr>
        <w:t xml:space="preserve"> Целевой раздел</w:t>
      </w:r>
    </w:p>
    <w:p w:rsidR="003C1863" w:rsidRPr="00A41715" w:rsidRDefault="003C1863" w:rsidP="00D002B4">
      <w:pPr>
        <w:pStyle w:val="a3"/>
        <w:spacing w:after="0" w:line="240" w:lineRule="auto"/>
        <w:ind w:left="142" w:firstLine="425"/>
        <w:rPr>
          <w:rFonts w:ascii="Times New Roman" w:hAnsi="Times New Roman"/>
          <w:b/>
          <w:sz w:val="28"/>
          <w:szCs w:val="28"/>
        </w:rPr>
      </w:pPr>
      <w:r w:rsidRPr="00A41715">
        <w:rPr>
          <w:rFonts w:ascii="Times New Roman" w:hAnsi="Times New Roman"/>
          <w:b/>
          <w:sz w:val="28"/>
          <w:szCs w:val="28"/>
        </w:rPr>
        <w:t>1.</w:t>
      </w:r>
      <w:r w:rsidR="00075F72" w:rsidRPr="00A41715">
        <w:rPr>
          <w:rFonts w:ascii="Times New Roman" w:hAnsi="Times New Roman"/>
          <w:b/>
          <w:sz w:val="28"/>
          <w:szCs w:val="28"/>
        </w:rPr>
        <w:t>1</w:t>
      </w:r>
      <w:r w:rsidRPr="00A41715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3C1863" w:rsidRPr="00F928DF" w:rsidRDefault="008A280E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color w:val="FF0000"/>
          <w:sz w:val="28"/>
          <w:szCs w:val="28"/>
        </w:rPr>
      </w:pPr>
      <w:bookmarkStart w:id="1" w:name="_Hlk42247381"/>
      <w:r>
        <w:rPr>
          <w:rFonts w:ascii="Times New Roman" w:hAnsi="Times New Roman"/>
          <w:color w:val="000000"/>
          <w:sz w:val="28"/>
          <w:szCs w:val="28"/>
        </w:rPr>
        <w:t xml:space="preserve">Данная программа составлена на основе АООП ДО МБДОУ ДС №15,  </w:t>
      </w:r>
      <w:r w:rsidRPr="005B1785">
        <w:rPr>
          <w:rFonts w:ascii="Times New Roman" w:hAnsi="Times New Roman"/>
          <w:sz w:val="28"/>
          <w:szCs w:val="28"/>
        </w:rPr>
        <w:t>примерной адаптированной программ</w:t>
      </w:r>
      <w:r>
        <w:rPr>
          <w:rFonts w:ascii="Times New Roman" w:hAnsi="Times New Roman"/>
          <w:sz w:val="28"/>
          <w:szCs w:val="28"/>
        </w:rPr>
        <w:t>ы</w:t>
      </w:r>
      <w:r w:rsidRPr="005B1785">
        <w:rPr>
          <w:rFonts w:ascii="Times New Roman" w:hAnsi="Times New Roman"/>
          <w:sz w:val="28"/>
          <w:szCs w:val="28"/>
        </w:rPr>
        <w:t xml:space="preserve"> «Коррекционно-развивающей работы в группе компенсирующей направленности ДОУ для детей с тяжёлыми наруше</w:t>
      </w:r>
      <w:r>
        <w:rPr>
          <w:rFonts w:ascii="Times New Roman" w:hAnsi="Times New Roman"/>
          <w:sz w:val="28"/>
          <w:szCs w:val="28"/>
        </w:rPr>
        <w:t xml:space="preserve">ниями речи (ОНР) с 3 до 7 лет» </w:t>
      </w:r>
      <w:r w:rsidRPr="005B1785">
        <w:rPr>
          <w:rFonts w:ascii="Times New Roman" w:hAnsi="Times New Roman"/>
          <w:sz w:val="28"/>
          <w:szCs w:val="28"/>
        </w:rPr>
        <w:t>Н.В.Нищевой.</w:t>
      </w:r>
      <w:bookmarkEnd w:id="1"/>
      <w:r w:rsidR="003C1863" w:rsidRPr="007F7D57">
        <w:rPr>
          <w:rFonts w:ascii="Times New Roman" w:hAnsi="Times New Roman"/>
          <w:sz w:val="28"/>
          <w:szCs w:val="28"/>
        </w:rPr>
        <w:t>Программа составлена в соответствии с</w:t>
      </w:r>
      <w:r w:rsidR="003C1863">
        <w:rPr>
          <w:rFonts w:ascii="Times New Roman" w:hAnsi="Times New Roman"/>
          <w:sz w:val="28"/>
          <w:szCs w:val="28"/>
        </w:rPr>
        <w:t xml:space="preserve"> законом «Об образовании в Российской Федерации»</w:t>
      </w:r>
      <w:r w:rsidR="003C1863" w:rsidRPr="007F7D57">
        <w:rPr>
          <w:rFonts w:ascii="Times New Roman" w:hAnsi="Times New Roman"/>
          <w:sz w:val="28"/>
          <w:szCs w:val="28"/>
        </w:rPr>
        <w:t xml:space="preserve">, Конвенцией ООН о правах ребенка, Концепцией дошкольного воспитания, Декларацией прав ребенка, </w:t>
      </w:r>
      <w:r w:rsidR="003C1863">
        <w:rPr>
          <w:rFonts w:ascii="Times New Roman" w:hAnsi="Times New Roman"/>
          <w:sz w:val="28"/>
          <w:szCs w:val="28"/>
        </w:rPr>
        <w:t>ФГОС ДО</w:t>
      </w:r>
      <w:r w:rsidR="003C1863" w:rsidRPr="007F7D57">
        <w:rPr>
          <w:rFonts w:ascii="Times New Roman" w:hAnsi="Times New Roman"/>
          <w:sz w:val="28"/>
          <w:szCs w:val="28"/>
        </w:rPr>
        <w:t xml:space="preserve">, </w:t>
      </w:r>
      <w:r w:rsidR="00CE2C14">
        <w:rPr>
          <w:rFonts w:ascii="Times New Roman" w:hAnsi="Times New Roman"/>
          <w:sz w:val="28"/>
          <w:szCs w:val="28"/>
        </w:rPr>
        <w:t xml:space="preserve">федеральным </w:t>
      </w:r>
      <w:r w:rsidR="00CE2C14" w:rsidRPr="00CE2C14">
        <w:rPr>
          <w:rFonts w:ascii="Times New Roman" w:hAnsi="Times New Roman"/>
          <w:color w:val="000000" w:themeColor="text1"/>
          <w:sz w:val="28"/>
          <w:szCs w:val="28"/>
        </w:rPr>
        <w:t xml:space="preserve">законом «Об образовании лиц с ограниченными возможностями здоровья», требованиями СанПиНа от 15.05.13. № 26 </w:t>
      </w:r>
      <w:r w:rsidR="003C1863" w:rsidRPr="00CE2C14">
        <w:rPr>
          <w:rFonts w:ascii="Times New Roman" w:hAnsi="Times New Roman"/>
          <w:color w:val="000000" w:themeColor="text1"/>
          <w:sz w:val="28"/>
          <w:szCs w:val="28"/>
        </w:rPr>
        <w:t>к устройству, содержанию и организации режима работы в дошкольных организациях,</w:t>
      </w:r>
    </w:p>
    <w:p w:rsidR="0036069C" w:rsidRPr="007F7D57" w:rsidRDefault="003C1863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7F7D57">
        <w:rPr>
          <w:rFonts w:ascii="Times New Roman" w:hAnsi="Times New Roman"/>
          <w:sz w:val="28"/>
          <w:szCs w:val="28"/>
        </w:rPr>
        <w:t xml:space="preserve">Программой предусмотрена необходимость охраны и укрепления физического и психического здоровья детей, обеспечения эмоционального благополучия каждого ребенка. Так, она позволяет формировать оптимистическое отношение детей к окружающему, что дает возможность ребенку жить и развиваться, обеспечивает позитивное эмоционально-личностное и социальное развитие. </w:t>
      </w:r>
      <w:r w:rsidR="0036069C" w:rsidRPr="007F7D57">
        <w:rPr>
          <w:rFonts w:ascii="Times New Roman" w:hAnsi="Times New Roman"/>
          <w:sz w:val="28"/>
          <w:szCs w:val="28"/>
        </w:rPr>
        <w:t>Программа построена на принципе гуманно-личностного отношения к ребенку и позволяет обеспечить развивающее обучение дошкольников, формирование базовых основ культуры личности детей, всестороннее развитие их интеллектуально-волевых качеств, дает возможность сформировать у детей все психические процессы и такие интегративные качества, как любознательность, активность, эмоциональная отзывчивость.</w:t>
      </w:r>
    </w:p>
    <w:p w:rsidR="003C1863" w:rsidRPr="007F7D57" w:rsidRDefault="003C1863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7F7D57">
        <w:rPr>
          <w:rFonts w:ascii="Times New Roman" w:hAnsi="Times New Roman"/>
          <w:sz w:val="28"/>
          <w:szCs w:val="28"/>
        </w:rPr>
        <w:t xml:space="preserve">Объем учебного материала рассчитан в соответствии с возрастными физиологическими нормативами, что позволяет избежать переутомления и дезадаптации дошкольников. Для </w:t>
      </w:r>
      <w:r w:rsidR="00F928DF">
        <w:rPr>
          <w:rFonts w:ascii="Times New Roman" w:hAnsi="Times New Roman"/>
          <w:sz w:val="28"/>
          <w:szCs w:val="28"/>
        </w:rPr>
        <w:t>данн</w:t>
      </w:r>
      <w:r w:rsidRPr="007F7D57">
        <w:rPr>
          <w:rFonts w:ascii="Times New Roman" w:hAnsi="Times New Roman"/>
          <w:sz w:val="28"/>
          <w:szCs w:val="28"/>
        </w:rPr>
        <w:t>ой возрастной группы предложено оптимальное сочетание индивидуальной и совместной деятельности детей, сбалансированное чередование специально организованной образовательной и нерегламентированной деятельности; свободное время для игр и отдыха детей выделено и в первой, и во второй половинах дня.</w:t>
      </w:r>
    </w:p>
    <w:p w:rsidR="003C1863" w:rsidRPr="007F7D57" w:rsidRDefault="003C1863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7F7D57">
        <w:rPr>
          <w:rFonts w:ascii="Times New Roman" w:hAnsi="Times New Roman"/>
          <w:sz w:val="28"/>
          <w:szCs w:val="28"/>
        </w:rPr>
        <w:t xml:space="preserve">Главная идея заключается в реализации общеобразовательных задач дошкольного образования с привлечением синхронного выравнивания речевого и психического развития детей, то есть одним из основных принципов Программы является принцип </w:t>
      </w:r>
      <w:r w:rsidRPr="009C63C6">
        <w:rPr>
          <w:rFonts w:ascii="Times New Roman" w:hAnsi="Times New Roman"/>
          <w:sz w:val="28"/>
          <w:szCs w:val="28"/>
        </w:rPr>
        <w:t>природосообразности.</w:t>
      </w:r>
      <w:r w:rsidRPr="007F7D57">
        <w:rPr>
          <w:rFonts w:ascii="Times New Roman" w:hAnsi="Times New Roman"/>
          <w:sz w:val="28"/>
          <w:szCs w:val="28"/>
        </w:rPr>
        <w:t xml:space="preserve"> Программа учитывает общность развития детей </w:t>
      </w:r>
      <w:r w:rsidR="00F928DF">
        <w:rPr>
          <w:rFonts w:ascii="Times New Roman" w:hAnsi="Times New Roman"/>
          <w:sz w:val="28"/>
          <w:szCs w:val="28"/>
        </w:rPr>
        <w:t xml:space="preserve">с речевой патологией </w:t>
      </w:r>
      <w:r w:rsidRPr="007F7D57">
        <w:rPr>
          <w:rFonts w:ascii="Times New Roman" w:hAnsi="Times New Roman"/>
          <w:sz w:val="28"/>
          <w:szCs w:val="28"/>
        </w:rPr>
        <w:t xml:space="preserve">и детей с </w:t>
      </w:r>
      <w:r w:rsidR="00F928DF">
        <w:rPr>
          <w:rFonts w:ascii="Times New Roman" w:hAnsi="Times New Roman"/>
          <w:sz w:val="28"/>
          <w:szCs w:val="28"/>
        </w:rPr>
        <w:t xml:space="preserve">нарушением интеллекта </w:t>
      </w:r>
      <w:r w:rsidRPr="007F7D57">
        <w:rPr>
          <w:rFonts w:ascii="Times New Roman" w:hAnsi="Times New Roman"/>
          <w:sz w:val="28"/>
          <w:szCs w:val="28"/>
        </w:rPr>
        <w:t>и основывается на онтогенетическом принципе, учитывая закономерности развития детской речи в норме.</w:t>
      </w:r>
    </w:p>
    <w:p w:rsidR="003C1863" w:rsidRPr="007F7D57" w:rsidRDefault="003C1863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7F7D57">
        <w:rPr>
          <w:rFonts w:ascii="Times New Roman" w:hAnsi="Times New Roman"/>
          <w:sz w:val="28"/>
          <w:szCs w:val="28"/>
        </w:rPr>
        <w:t>Кроме того, Программа имеет в своей основе также принципы интеграции взаимодействия специалистов, систематичности и взаимосвязи учебного материала, его конкретности и доступности, постепенности; концентрического наращивания информации в каждой из последующих возрастных групп по всем направлениям работы, что позволяет ребенку опираться на уже имеющиеся у него знания и умения и в конечном счете обеспечивает поступательное развитие.</w:t>
      </w:r>
    </w:p>
    <w:p w:rsidR="003C1863" w:rsidRPr="007F7D57" w:rsidRDefault="003C1863" w:rsidP="00D002B4">
      <w:pPr>
        <w:pStyle w:val="20"/>
        <w:shd w:val="clear" w:color="auto" w:fill="auto"/>
        <w:spacing w:before="0" w:line="240" w:lineRule="auto"/>
        <w:ind w:left="142" w:right="160" w:firstLine="425"/>
        <w:rPr>
          <w:sz w:val="28"/>
          <w:szCs w:val="28"/>
        </w:rPr>
      </w:pPr>
      <w:r w:rsidRPr="007F7D57">
        <w:rPr>
          <w:sz w:val="28"/>
          <w:szCs w:val="28"/>
        </w:rPr>
        <w:t>Основной формой работы во всех образовательных областях программы является игровая деятельность — основная форма деятельности дошкольников.</w:t>
      </w:r>
      <w:r w:rsidR="002770F1">
        <w:rPr>
          <w:sz w:val="28"/>
          <w:szCs w:val="28"/>
        </w:rPr>
        <w:t xml:space="preserve"> </w:t>
      </w:r>
      <w:r w:rsidR="00310055" w:rsidRPr="00310055">
        <w:rPr>
          <w:color w:val="000000"/>
          <w:sz w:val="28"/>
          <w:szCs w:val="28"/>
          <w:lang w:bidi="ru-RU"/>
        </w:rPr>
        <w:t xml:space="preserve">Все </w:t>
      </w:r>
      <w:r w:rsidR="00310055" w:rsidRPr="00F928DF">
        <w:rPr>
          <w:rStyle w:val="21"/>
          <w:b w:val="0"/>
          <w:sz w:val="28"/>
          <w:szCs w:val="28"/>
        </w:rPr>
        <w:t>коррекционно-развивающие занятия</w:t>
      </w:r>
      <w:r w:rsidR="002770F1">
        <w:rPr>
          <w:rStyle w:val="21"/>
          <w:b w:val="0"/>
          <w:sz w:val="28"/>
          <w:szCs w:val="28"/>
        </w:rPr>
        <w:t xml:space="preserve"> </w:t>
      </w:r>
      <w:r w:rsidR="00310055" w:rsidRPr="00310055">
        <w:rPr>
          <w:color w:val="000000"/>
          <w:sz w:val="28"/>
          <w:szCs w:val="28"/>
          <w:lang w:bidi="ru-RU"/>
        </w:rPr>
        <w:t xml:space="preserve">в соответствии с рабочей </w:t>
      </w:r>
      <w:r w:rsidR="00310055" w:rsidRPr="00310055">
        <w:rPr>
          <w:color w:val="000000"/>
          <w:sz w:val="28"/>
          <w:szCs w:val="28"/>
          <w:lang w:bidi="ru-RU"/>
        </w:rPr>
        <w:lastRenderedPageBreak/>
        <w:t>программойносят игровой характер, насыщены разнообразными играми и развивающими игровыми упражнениями.</w:t>
      </w:r>
    </w:p>
    <w:p w:rsidR="00310055" w:rsidRPr="00F62059" w:rsidRDefault="00310055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F62059">
        <w:rPr>
          <w:rFonts w:ascii="Times New Roman" w:hAnsi="Times New Roman"/>
          <w:sz w:val="28"/>
          <w:szCs w:val="28"/>
        </w:rPr>
        <w:t xml:space="preserve">Реализация принципа интеграции способствует более высоким темпам общего и речевого развития детей и предусматривает совместную работу учителя-логопеда, психолога, музыкального руководителя, руководителя физического воспитания, воспитателей. </w:t>
      </w:r>
    </w:p>
    <w:p w:rsidR="003C1863" w:rsidRDefault="003C1863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7F7D57">
        <w:rPr>
          <w:rFonts w:ascii="Times New Roman" w:hAnsi="Times New Roman"/>
          <w:sz w:val="28"/>
          <w:szCs w:val="28"/>
        </w:rPr>
        <w:t xml:space="preserve">В группе </w:t>
      </w:r>
      <w:r w:rsidR="00F928DF">
        <w:rPr>
          <w:rFonts w:ascii="Times New Roman" w:hAnsi="Times New Roman"/>
          <w:sz w:val="28"/>
          <w:szCs w:val="28"/>
        </w:rPr>
        <w:t xml:space="preserve">компенсирующей направленности </w:t>
      </w:r>
      <w:r w:rsidRPr="007F7D57">
        <w:rPr>
          <w:rFonts w:ascii="Times New Roman" w:hAnsi="Times New Roman"/>
          <w:sz w:val="28"/>
          <w:szCs w:val="28"/>
        </w:rPr>
        <w:t>коррекционное направление работы приоритетно, так как целью его является выравнивание речевого и психофизического развития детей. Все педагоги следят за речью детей и закрепляют речевые навыки, сформированные учителем-логопедом. Кроме того, все специалисты под руководством учителя-логопеда занимаются коррекционно-развивающей работой, участвуют в исправлении речевого нарушения и связанных с ним процессов.</w:t>
      </w:r>
    </w:p>
    <w:p w:rsidR="003C1863" w:rsidRPr="007F7D57" w:rsidRDefault="003C1863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7F7D57">
        <w:rPr>
          <w:rFonts w:ascii="Times New Roman" w:hAnsi="Times New Roman"/>
          <w:sz w:val="28"/>
          <w:szCs w:val="28"/>
        </w:rPr>
        <w:t>Основой перспективного и календарного планирования коррекционно-развивающей рабо</w:t>
      </w:r>
      <w:r w:rsidR="00F2472C">
        <w:rPr>
          <w:rFonts w:ascii="Times New Roman" w:hAnsi="Times New Roman"/>
          <w:sz w:val="28"/>
          <w:szCs w:val="28"/>
        </w:rPr>
        <w:t>ты в соответствии с Федеральным государственным</w:t>
      </w:r>
      <w:r w:rsidR="002770F1">
        <w:rPr>
          <w:rFonts w:ascii="Times New Roman" w:hAnsi="Times New Roman"/>
          <w:sz w:val="28"/>
          <w:szCs w:val="28"/>
        </w:rPr>
        <w:t xml:space="preserve"> </w:t>
      </w:r>
      <w:r w:rsidR="00F2472C" w:rsidRPr="00F2472C">
        <w:rPr>
          <w:rFonts w:ascii="Times New Roman" w:hAnsi="Times New Roman"/>
          <w:color w:val="000000" w:themeColor="text1"/>
          <w:sz w:val="28"/>
          <w:szCs w:val="28"/>
        </w:rPr>
        <w:t>образовательным стандартом</w:t>
      </w:r>
      <w:r w:rsidRPr="00F2472C">
        <w:rPr>
          <w:rFonts w:ascii="Times New Roman" w:hAnsi="Times New Roman"/>
          <w:color w:val="000000" w:themeColor="text1"/>
          <w:sz w:val="28"/>
          <w:szCs w:val="28"/>
        </w:rPr>
        <w:t xml:space="preserve"> является тематический подход, обеспечивающий концентрированное </w:t>
      </w:r>
      <w:r w:rsidRPr="007F7D57">
        <w:rPr>
          <w:rFonts w:ascii="Times New Roman" w:hAnsi="Times New Roman"/>
          <w:sz w:val="28"/>
          <w:szCs w:val="28"/>
        </w:rPr>
        <w:t>изучение материала: ежедневное многократное повторение, что позволяет организовать успешное накопление и актуализацию словаря дошкольников, согласуется с задачами всестороннего развития детей, отражает преемственность в организации коррекционно-развивающей работы во всех возрастных группах. Лексический материал отбирается с учетом этапа коррекционного обучения, индивидуальных, речевых и психических возможностей детей, при этом принимаются во внимание зоны ближайшего развития ребенка, что обеспечивает развитие его мыслительной деятельности и умственной активности.</w:t>
      </w:r>
    </w:p>
    <w:p w:rsidR="003C1863" w:rsidRPr="007F7D57" w:rsidRDefault="003C1863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7F7D57">
        <w:rPr>
          <w:rFonts w:ascii="Times New Roman" w:hAnsi="Times New Roman"/>
          <w:sz w:val="28"/>
          <w:szCs w:val="28"/>
        </w:rPr>
        <w:t>Концентрированное изучение материала служит эффективным средством установления более тесных связей между специалистами, так как они работают на протяжении недели или двух недель в рамках общей лексической темы.</w:t>
      </w:r>
    </w:p>
    <w:p w:rsidR="003C1863" w:rsidRDefault="003C1863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7F7D57">
        <w:rPr>
          <w:rFonts w:ascii="Times New Roman" w:hAnsi="Times New Roman"/>
          <w:sz w:val="28"/>
          <w:szCs w:val="28"/>
        </w:rPr>
        <w:t>В соответствии с</w:t>
      </w:r>
      <w:r w:rsidR="00F928DF">
        <w:rPr>
          <w:rFonts w:ascii="Times New Roman" w:hAnsi="Times New Roman"/>
          <w:sz w:val="28"/>
          <w:szCs w:val="28"/>
        </w:rPr>
        <w:t xml:space="preserve"> Федеральным</w:t>
      </w:r>
      <w:r w:rsidR="002770F1">
        <w:rPr>
          <w:rFonts w:ascii="Times New Roman" w:hAnsi="Times New Roman"/>
          <w:sz w:val="28"/>
          <w:szCs w:val="28"/>
        </w:rPr>
        <w:t xml:space="preserve"> </w:t>
      </w:r>
      <w:r w:rsidR="00F2472C" w:rsidRPr="00F2472C">
        <w:rPr>
          <w:rFonts w:ascii="Times New Roman" w:hAnsi="Times New Roman"/>
          <w:color w:val="000000" w:themeColor="text1"/>
          <w:sz w:val="28"/>
          <w:szCs w:val="28"/>
        </w:rPr>
        <w:t>государственным</w:t>
      </w:r>
      <w:r w:rsidR="002770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2472C" w:rsidRPr="00F2472C">
        <w:rPr>
          <w:rFonts w:ascii="Times New Roman" w:hAnsi="Times New Roman"/>
          <w:color w:val="000000" w:themeColor="text1"/>
          <w:sz w:val="28"/>
          <w:szCs w:val="28"/>
        </w:rPr>
        <w:t xml:space="preserve">образовательным стандартом </w:t>
      </w:r>
      <w:r w:rsidRPr="00F2472C">
        <w:rPr>
          <w:rFonts w:ascii="Times New Roman" w:hAnsi="Times New Roman"/>
          <w:color w:val="000000" w:themeColor="text1"/>
          <w:sz w:val="28"/>
          <w:szCs w:val="28"/>
        </w:rPr>
        <w:t>основной ф</w:t>
      </w:r>
      <w:r w:rsidRPr="007F7D57">
        <w:rPr>
          <w:rFonts w:ascii="Times New Roman" w:hAnsi="Times New Roman"/>
          <w:sz w:val="28"/>
          <w:szCs w:val="28"/>
        </w:rPr>
        <w:t>ормой работы с детьми дошкольного возраста является игровая деятельность. Программа учитывает это положение, но предполагает, что занятие остается одной из форм работы с детьми при условии максимального использования игровых форм в рамках каждого занятия.</w:t>
      </w:r>
    </w:p>
    <w:p w:rsidR="00F928DF" w:rsidRPr="007F7D57" w:rsidRDefault="00F928DF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организации коррекционной работы оборудован кабинет логопеда.</w:t>
      </w:r>
    </w:p>
    <w:p w:rsidR="00F62059" w:rsidRPr="00F928DF" w:rsidRDefault="00F62059" w:rsidP="00D002B4">
      <w:pPr>
        <w:pStyle w:val="20"/>
        <w:shd w:val="clear" w:color="auto" w:fill="auto"/>
        <w:spacing w:before="0" w:line="240" w:lineRule="auto"/>
        <w:ind w:left="142" w:firstLine="425"/>
        <w:rPr>
          <w:sz w:val="28"/>
          <w:szCs w:val="28"/>
        </w:rPr>
      </w:pPr>
      <w:r w:rsidRPr="00F928DF">
        <w:rPr>
          <w:sz w:val="28"/>
          <w:szCs w:val="28"/>
          <w:lang w:bidi="ru-RU"/>
        </w:rPr>
        <w:t>В кабинете учителя-логопеда представлены следующие развивающие цен</w:t>
      </w:r>
      <w:r w:rsidRPr="00F928DF">
        <w:rPr>
          <w:sz w:val="28"/>
          <w:szCs w:val="28"/>
          <w:lang w:bidi="ru-RU"/>
        </w:rPr>
        <w:softHyphen/>
        <w:t>тры:</w:t>
      </w:r>
    </w:p>
    <w:p w:rsidR="00F62059" w:rsidRPr="00F928DF" w:rsidRDefault="00F62059" w:rsidP="00D002B4">
      <w:pPr>
        <w:pStyle w:val="20"/>
        <w:numPr>
          <w:ilvl w:val="0"/>
          <w:numId w:val="11"/>
        </w:numPr>
        <w:shd w:val="clear" w:color="auto" w:fill="auto"/>
        <w:tabs>
          <w:tab w:val="left" w:pos="364"/>
        </w:tabs>
        <w:spacing w:before="0" w:line="240" w:lineRule="auto"/>
        <w:ind w:left="142" w:firstLine="425"/>
        <w:rPr>
          <w:sz w:val="28"/>
          <w:szCs w:val="28"/>
        </w:rPr>
      </w:pPr>
      <w:r w:rsidRPr="00F928DF">
        <w:rPr>
          <w:sz w:val="28"/>
          <w:szCs w:val="28"/>
          <w:lang w:bidi="ru-RU"/>
        </w:rPr>
        <w:t>центр речевого и креативного развития;</w:t>
      </w:r>
    </w:p>
    <w:p w:rsidR="00F62059" w:rsidRPr="00F928DF" w:rsidRDefault="00F62059" w:rsidP="00D002B4">
      <w:pPr>
        <w:pStyle w:val="20"/>
        <w:numPr>
          <w:ilvl w:val="0"/>
          <w:numId w:val="11"/>
        </w:numPr>
        <w:shd w:val="clear" w:color="auto" w:fill="auto"/>
        <w:tabs>
          <w:tab w:val="left" w:pos="364"/>
        </w:tabs>
        <w:spacing w:before="0" w:line="240" w:lineRule="auto"/>
        <w:ind w:left="142" w:firstLine="425"/>
        <w:rPr>
          <w:sz w:val="28"/>
          <w:szCs w:val="28"/>
        </w:rPr>
      </w:pPr>
      <w:r w:rsidRPr="00F928DF">
        <w:rPr>
          <w:sz w:val="28"/>
          <w:szCs w:val="28"/>
          <w:lang w:bidi="ru-RU"/>
        </w:rPr>
        <w:t>центр сенсорного развития;</w:t>
      </w:r>
    </w:p>
    <w:p w:rsidR="003C1863" w:rsidRPr="00F928DF" w:rsidRDefault="00F62059" w:rsidP="00D002B4">
      <w:pPr>
        <w:pStyle w:val="20"/>
        <w:numPr>
          <w:ilvl w:val="0"/>
          <w:numId w:val="11"/>
        </w:numPr>
        <w:shd w:val="clear" w:color="auto" w:fill="auto"/>
        <w:tabs>
          <w:tab w:val="left" w:pos="364"/>
        </w:tabs>
        <w:spacing w:before="0" w:line="240" w:lineRule="auto"/>
        <w:ind w:left="142" w:firstLine="425"/>
        <w:rPr>
          <w:sz w:val="28"/>
          <w:szCs w:val="28"/>
        </w:rPr>
      </w:pPr>
      <w:r w:rsidRPr="00F928DF">
        <w:rPr>
          <w:sz w:val="28"/>
          <w:szCs w:val="28"/>
          <w:lang w:bidi="ru-RU"/>
        </w:rPr>
        <w:t>центр мотор</w:t>
      </w:r>
      <w:r w:rsidR="00A37E93" w:rsidRPr="00F928DF">
        <w:rPr>
          <w:sz w:val="28"/>
          <w:szCs w:val="28"/>
          <w:lang w:bidi="ru-RU"/>
        </w:rPr>
        <w:t>ного и конструктивного развития</w:t>
      </w:r>
    </w:p>
    <w:p w:rsidR="002F1AB6" w:rsidRDefault="002F1AB6" w:rsidP="00D002B4">
      <w:pPr>
        <w:spacing w:after="0" w:line="240" w:lineRule="auto"/>
        <w:ind w:left="142" w:firstLine="425"/>
        <w:rPr>
          <w:rFonts w:ascii="Times New Roman" w:hAnsi="Times New Roman"/>
          <w:b/>
          <w:sz w:val="28"/>
          <w:szCs w:val="28"/>
        </w:rPr>
      </w:pPr>
    </w:p>
    <w:p w:rsidR="002F1AB6" w:rsidRPr="00A41715" w:rsidRDefault="00075F72" w:rsidP="00D002B4">
      <w:pPr>
        <w:pStyle w:val="a3"/>
        <w:numPr>
          <w:ilvl w:val="2"/>
          <w:numId w:val="9"/>
        </w:numPr>
        <w:spacing w:after="0" w:line="240" w:lineRule="auto"/>
        <w:ind w:left="142" w:firstLine="425"/>
        <w:rPr>
          <w:rFonts w:ascii="Times New Roman" w:hAnsi="Times New Roman"/>
          <w:b/>
          <w:sz w:val="28"/>
          <w:szCs w:val="28"/>
        </w:rPr>
      </w:pPr>
      <w:r w:rsidRPr="00A41715">
        <w:rPr>
          <w:rFonts w:ascii="Times New Roman" w:hAnsi="Times New Roman"/>
          <w:b/>
          <w:sz w:val="28"/>
          <w:szCs w:val="28"/>
        </w:rPr>
        <w:t xml:space="preserve">Цели и задачи реализации </w:t>
      </w:r>
      <w:r w:rsidR="00F62059" w:rsidRPr="00A41715">
        <w:rPr>
          <w:rFonts w:ascii="Times New Roman" w:hAnsi="Times New Roman"/>
          <w:b/>
          <w:sz w:val="28"/>
          <w:szCs w:val="28"/>
        </w:rPr>
        <w:t xml:space="preserve">рабочей </w:t>
      </w:r>
      <w:r w:rsidRPr="00A41715">
        <w:rPr>
          <w:rFonts w:ascii="Times New Roman" w:hAnsi="Times New Roman"/>
          <w:b/>
          <w:sz w:val="28"/>
          <w:szCs w:val="28"/>
        </w:rPr>
        <w:t>программы</w:t>
      </w:r>
      <w:r w:rsidR="00F62059" w:rsidRPr="00A41715">
        <w:rPr>
          <w:rFonts w:ascii="Times New Roman" w:hAnsi="Times New Roman"/>
          <w:b/>
          <w:sz w:val="28"/>
          <w:szCs w:val="28"/>
        </w:rPr>
        <w:t xml:space="preserve"> учителя-логопеда</w:t>
      </w:r>
    </w:p>
    <w:p w:rsidR="00310055" w:rsidRPr="00310055" w:rsidRDefault="00310055" w:rsidP="00D002B4">
      <w:pPr>
        <w:pStyle w:val="20"/>
        <w:shd w:val="clear" w:color="auto" w:fill="auto"/>
        <w:spacing w:before="0" w:line="240" w:lineRule="auto"/>
        <w:ind w:left="142" w:right="160" w:firstLine="425"/>
        <w:rPr>
          <w:sz w:val="28"/>
          <w:szCs w:val="28"/>
        </w:rPr>
      </w:pPr>
      <w:r w:rsidRPr="00310055">
        <w:rPr>
          <w:rStyle w:val="21"/>
          <w:sz w:val="28"/>
          <w:szCs w:val="28"/>
        </w:rPr>
        <w:t xml:space="preserve">Целью данной рабочей программы </w:t>
      </w:r>
      <w:r w:rsidRPr="00310055">
        <w:rPr>
          <w:color w:val="000000"/>
          <w:sz w:val="28"/>
          <w:szCs w:val="28"/>
          <w:lang w:bidi="ru-RU"/>
        </w:rPr>
        <w:t>является построени</w:t>
      </w:r>
      <w:r w:rsidR="00F2472C">
        <w:rPr>
          <w:color w:val="000000"/>
          <w:sz w:val="28"/>
          <w:szCs w:val="28"/>
          <w:lang w:bidi="ru-RU"/>
        </w:rPr>
        <w:t>е системы коррекционно-развивающ</w:t>
      </w:r>
      <w:r w:rsidRPr="00310055">
        <w:rPr>
          <w:color w:val="000000"/>
          <w:sz w:val="28"/>
          <w:szCs w:val="28"/>
          <w:lang w:bidi="ru-RU"/>
        </w:rPr>
        <w:t>ей работы в группе компенсирующей направленности для де</w:t>
      </w:r>
      <w:r w:rsidRPr="00310055">
        <w:rPr>
          <w:color w:val="000000"/>
          <w:sz w:val="28"/>
          <w:szCs w:val="28"/>
          <w:lang w:bidi="ru-RU"/>
        </w:rPr>
        <w:softHyphen/>
        <w:t>тей с тяжелыми нарушениями речи (общим не</w:t>
      </w:r>
      <w:r w:rsidR="00D53C59">
        <w:rPr>
          <w:color w:val="000000"/>
          <w:sz w:val="28"/>
          <w:szCs w:val="28"/>
          <w:lang w:bidi="ru-RU"/>
        </w:rPr>
        <w:t>доразвитием речи) в возрасте с 4</w:t>
      </w:r>
      <w:r w:rsidRPr="00310055">
        <w:rPr>
          <w:color w:val="000000"/>
          <w:sz w:val="28"/>
          <w:szCs w:val="28"/>
          <w:lang w:bidi="ru-RU"/>
        </w:rPr>
        <w:t xml:space="preserve"> до </w:t>
      </w:r>
      <w:r w:rsidR="00D53C59">
        <w:rPr>
          <w:color w:val="000000"/>
          <w:sz w:val="28"/>
          <w:szCs w:val="28"/>
          <w:lang w:bidi="ru-RU"/>
        </w:rPr>
        <w:t>5</w:t>
      </w:r>
      <w:r w:rsidRPr="00310055">
        <w:rPr>
          <w:color w:val="000000"/>
          <w:sz w:val="28"/>
          <w:szCs w:val="28"/>
          <w:lang w:bidi="ru-RU"/>
        </w:rPr>
        <w:t xml:space="preserve"> лет, предусматривающей полную интеграцию действий всех специалистов, работающих в группе, и родителей дошкольников. Комплексно-тематическое планирование работы учитывает особенности речевого и общего </w:t>
      </w:r>
      <w:r w:rsidRPr="00310055">
        <w:rPr>
          <w:color w:val="000000"/>
          <w:sz w:val="28"/>
          <w:szCs w:val="28"/>
          <w:lang w:bidi="ru-RU"/>
        </w:rPr>
        <w:lastRenderedPageBreak/>
        <w:t>развития детей с тяжелой речевой патологией (общим недоразвитием речи). Комплексность пе</w:t>
      </w:r>
      <w:r w:rsidRPr="00310055">
        <w:rPr>
          <w:color w:val="000000"/>
          <w:sz w:val="28"/>
          <w:szCs w:val="28"/>
          <w:lang w:bidi="ru-RU"/>
        </w:rPr>
        <w:softHyphen/>
        <w:t>дагогического воздействия направлена на выравнивание речевого и психофизи</w:t>
      </w:r>
      <w:r w:rsidRPr="00310055">
        <w:rPr>
          <w:color w:val="000000"/>
          <w:sz w:val="28"/>
          <w:szCs w:val="28"/>
          <w:lang w:bidi="ru-RU"/>
        </w:rPr>
        <w:softHyphen/>
        <w:t>ческого развития детей и обеспечение их всестороннего гармоничного развития.</w:t>
      </w:r>
    </w:p>
    <w:p w:rsidR="00310055" w:rsidRPr="00310055" w:rsidRDefault="00310055" w:rsidP="00D002B4">
      <w:pPr>
        <w:pStyle w:val="a3"/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310055">
        <w:rPr>
          <w:rFonts w:ascii="Times New Roman" w:hAnsi="Times New Roman"/>
          <w:sz w:val="28"/>
          <w:szCs w:val="28"/>
        </w:rPr>
        <w:t xml:space="preserve">Одной из </w:t>
      </w:r>
      <w:r w:rsidRPr="00310055">
        <w:rPr>
          <w:rFonts w:ascii="Times New Roman" w:hAnsi="Times New Roman"/>
          <w:b/>
          <w:sz w:val="28"/>
          <w:szCs w:val="28"/>
        </w:rPr>
        <w:t xml:space="preserve">основных задач </w:t>
      </w:r>
      <w:r>
        <w:rPr>
          <w:rFonts w:ascii="Times New Roman" w:hAnsi="Times New Roman"/>
          <w:b/>
          <w:sz w:val="28"/>
          <w:szCs w:val="28"/>
        </w:rPr>
        <w:t>рабочей п</w:t>
      </w:r>
      <w:r w:rsidRPr="00310055">
        <w:rPr>
          <w:rFonts w:ascii="Times New Roman" w:hAnsi="Times New Roman"/>
          <w:b/>
          <w:sz w:val="28"/>
          <w:szCs w:val="28"/>
        </w:rPr>
        <w:t>рограммы</w:t>
      </w:r>
      <w:r w:rsidRPr="00310055">
        <w:rPr>
          <w:rFonts w:ascii="Times New Roman" w:hAnsi="Times New Roman"/>
          <w:sz w:val="28"/>
          <w:szCs w:val="28"/>
        </w:rPr>
        <w:t xml:space="preserve"> является овладение детьми самостоятельной, связной, грамматически правильной речью и коммуникативными навыками, фонетической системой русского языка, элементами грамоты, что формирует готовность к обучению в школе</w:t>
      </w:r>
      <w:r w:rsidRPr="00310055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и обеспечива</w:t>
      </w:r>
      <w:r w:rsidRPr="00310055">
        <w:rPr>
          <w:rFonts w:ascii="Times New Roman" w:hAnsi="Times New Roman"/>
          <w:color w:val="000000"/>
          <w:sz w:val="28"/>
          <w:szCs w:val="28"/>
          <w:lang w:eastAsia="ru-RU" w:bidi="ru-RU"/>
        </w:rPr>
        <w:softHyphen/>
        <w:t>ет преемственность со следующей ступенью системы образования</w:t>
      </w:r>
      <w:r w:rsidRPr="00310055">
        <w:rPr>
          <w:rFonts w:ascii="Times New Roman" w:hAnsi="Times New Roman"/>
          <w:sz w:val="28"/>
          <w:szCs w:val="28"/>
        </w:rPr>
        <w:t>.</w:t>
      </w:r>
    </w:p>
    <w:p w:rsidR="00075F72" w:rsidRPr="00F62059" w:rsidRDefault="00075F72" w:rsidP="00D002B4">
      <w:pPr>
        <w:spacing w:after="0" w:line="240" w:lineRule="auto"/>
        <w:ind w:left="142" w:firstLine="425"/>
        <w:rPr>
          <w:rFonts w:ascii="Times New Roman" w:hAnsi="Times New Roman"/>
          <w:b/>
          <w:sz w:val="28"/>
          <w:szCs w:val="28"/>
        </w:rPr>
      </w:pPr>
    </w:p>
    <w:p w:rsidR="00075F72" w:rsidRDefault="00075F72" w:rsidP="00D002B4">
      <w:pPr>
        <w:pStyle w:val="a3"/>
        <w:numPr>
          <w:ilvl w:val="2"/>
          <w:numId w:val="9"/>
        </w:numPr>
        <w:spacing w:after="0" w:line="240" w:lineRule="auto"/>
        <w:ind w:left="142" w:firstLine="425"/>
        <w:rPr>
          <w:rFonts w:ascii="Times New Roman" w:hAnsi="Times New Roman"/>
          <w:b/>
          <w:sz w:val="28"/>
          <w:szCs w:val="28"/>
        </w:rPr>
      </w:pPr>
      <w:r w:rsidRPr="00075F72">
        <w:rPr>
          <w:rFonts w:ascii="Times New Roman" w:hAnsi="Times New Roman"/>
          <w:b/>
          <w:sz w:val="28"/>
          <w:szCs w:val="28"/>
        </w:rPr>
        <w:t>Принципы и подходы к реализации Рабочей программы</w:t>
      </w:r>
    </w:p>
    <w:p w:rsidR="00165FDA" w:rsidRPr="00165FDA" w:rsidRDefault="00165FDA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165FDA">
        <w:rPr>
          <w:rFonts w:ascii="Times New Roman" w:hAnsi="Times New Roman"/>
          <w:sz w:val="28"/>
          <w:szCs w:val="28"/>
        </w:rPr>
        <w:t xml:space="preserve">•  </w:t>
      </w:r>
      <w:r w:rsidR="0051161A">
        <w:rPr>
          <w:rFonts w:ascii="Times New Roman" w:hAnsi="Times New Roman"/>
          <w:b/>
          <w:sz w:val="28"/>
          <w:szCs w:val="28"/>
        </w:rPr>
        <w:t>Индивидуальный</w:t>
      </w:r>
      <w:r w:rsidRPr="00165FDA">
        <w:rPr>
          <w:rFonts w:ascii="Times New Roman" w:hAnsi="Times New Roman"/>
          <w:b/>
          <w:sz w:val="28"/>
          <w:szCs w:val="28"/>
        </w:rPr>
        <w:t xml:space="preserve"> подход</w:t>
      </w:r>
      <w:r w:rsidR="009C63C6">
        <w:rPr>
          <w:rFonts w:ascii="Times New Roman" w:hAnsi="Times New Roman"/>
          <w:sz w:val="28"/>
          <w:szCs w:val="28"/>
        </w:rPr>
        <w:t xml:space="preserve"> (выбор форм, методов, средств обучения и воспитания с</w:t>
      </w:r>
      <w:r w:rsidRPr="00165FDA">
        <w:rPr>
          <w:rFonts w:ascii="Times New Roman" w:hAnsi="Times New Roman"/>
          <w:sz w:val="28"/>
          <w:szCs w:val="28"/>
        </w:rPr>
        <w:t xml:space="preserve"> учетом индивидуальных образовательных потребностей каждого ребенка). </w:t>
      </w:r>
    </w:p>
    <w:p w:rsidR="00165FDA" w:rsidRPr="00165FDA" w:rsidRDefault="009C067E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 w:rsidR="00165FDA" w:rsidRPr="00165FDA">
        <w:rPr>
          <w:rFonts w:ascii="Times New Roman" w:hAnsi="Times New Roman"/>
          <w:b/>
          <w:sz w:val="28"/>
          <w:szCs w:val="28"/>
        </w:rPr>
        <w:t>Соблюдение интересов ребёнка.</w:t>
      </w:r>
      <w:r w:rsidR="00165FDA" w:rsidRPr="00165FDA">
        <w:rPr>
          <w:rFonts w:ascii="Times New Roman" w:hAnsi="Times New Roman"/>
          <w:sz w:val="28"/>
          <w:szCs w:val="28"/>
        </w:rPr>
        <w:t xml:space="preserve"> Принцип определяет позицию специалиста, который призван решать проблему ребёнка с максимальной пользой и в интересах ребёнка. </w:t>
      </w:r>
    </w:p>
    <w:p w:rsidR="00165FDA" w:rsidRPr="00165FDA" w:rsidRDefault="00165FDA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165FDA">
        <w:rPr>
          <w:rFonts w:ascii="Times New Roman" w:hAnsi="Times New Roman"/>
          <w:sz w:val="28"/>
          <w:szCs w:val="28"/>
        </w:rPr>
        <w:t>•</w:t>
      </w:r>
      <w:r w:rsidRPr="00165FDA">
        <w:rPr>
          <w:rFonts w:ascii="Times New Roman" w:hAnsi="Times New Roman"/>
          <w:b/>
          <w:sz w:val="28"/>
          <w:szCs w:val="28"/>
        </w:rPr>
        <w:t>Системность.</w:t>
      </w:r>
      <w:r w:rsidR="002770F1">
        <w:rPr>
          <w:rFonts w:ascii="Times New Roman" w:hAnsi="Times New Roman"/>
          <w:b/>
          <w:sz w:val="28"/>
          <w:szCs w:val="28"/>
        </w:rPr>
        <w:t xml:space="preserve"> </w:t>
      </w:r>
      <w:r w:rsidR="0051161A">
        <w:rPr>
          <w:rFonts w:ascii="Times New Roman" w:hAnsi="Times New Roman"/>
          <w:sz w:val="28"/>
          <w:szCs w:val="28"/>
        </w:rPr>
        <w:t xml:space="preserve">Принцип обеспечивает единство диагностики, </w:t>
      </w:r>
      <w:r w:rsidR="009C63C6">
        <w:rPr>
          <w:rFonts w:ascii="Times New Roman" w:hAnsi="Times New Roman"/>
          <w:sz w:val="28"/>
          <w:szCs w:val="28"/>
        </w:rPr>
        <w:t>коррекции и</w:t>
      </w:r>
      <w:r w:rsidRPr="00165FDA">
        <w:rPr>
          <w:rFonts w:ascii="Times New Roman" w:hAnsi="Times New Roman"/>
          <w:sz w:val="28"/>
          <w:szCs w:val="28"/>
        </w:rPr>
        <w:t xml:space="preserve"> разв</w:t>
      </w:r>
      <w:r w:rsidR="009C63C6">
        <w:rPr>
          <w:rFonts w:ascii="Times New Roman" w:hAnsi="Times New Roman"/>
          <w:sz w:val="28"/>
          <w:szCs w:val="28"/>
        </w:rPr>
        <w:t xml:space="preserve">ития, т. е. </w:t>
      </w:r>
      <w:r w:rsidR="0051161A">
        <w:rPr>
          <w:rFonts w:ascii="Times New Roman" w:hAnsi="Times New Roman"/>
          <w:sz w:val="28"/>
          <w:szCs w:val="28"/>
        </w:rPr>
        <w:t>системный подход к анализу</w:t>
      </w:r>
      <w:r w:rsidRPr="00165FDA">
        <w:rPr>
          <w:rFonts w:ascii="Times New Roman" w:hAnsi="Times New Roman"/>
          <w:sz w:val="28"/>
          <w:szCs w:val="28"/>
        </w:rPr>
        <w:t xml:space="preserve"> особенност</w:t>
      </w:r>
      <w:r w:rsidR="009C63C6">
        <w:rPr>
          <w:rFonts w:ascii="Times New Roman" w:hAnsi="Times New Roman"/>
          <w:sz w:val="28"/>
          <w:szCs w:val="28"/>
        </w:rPr>
        <w:t xml:space="preserve">ей развития </w:t>
      </w:r>
      <w:r w:rsidRPr="00165FDA">
        <w:rPr>
          <w:rFonts w:ascii="Times New Roman" w:hAnsi="Times New Roman"/>
          <w:sz w:val="28"/>
          <w:szCs w:val="28"/>
        </w:rPr>
        <w:t xml:space="preserve">и  коррекции  нарушений  детей  с  ЗПР,  а  также  всесторонний многоуровневый  подход  специалистов  различного  профиля  (учителя  -  дефектолога  и  педагога  - психолога), взаимодействие и согласованность их действий в решении проблем ребёнка; участие в данном процессе всех участников образовательного процесса. </w:t>
      </w:r>
    </w:p>
    <w:p w:rsidR="00165FDA" w:rsidRPr="00165FDA" w:rsidRDefault="00165FDA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165FDA">
        <w:rPr>
          <w:rFonts w:ascii="Times New Roman" w:hAnsi="Times New Roman"/>
          <w:sz w:val="28"/>
          <w:szCs w:val="28"/>
        </w:rPr>
        <w:t xml:space="preserve">• </w:t>
      </w:r>
      <w:r w:rsidRPr="00165FDA">
        <w:rPr>
          <w:rFonts w:ascii="Times New Roman" w:hAnsi="Times New Roman"/>
          <w:b/>
          <w:sz w:val="28"/>
          <w:szCs w:val="28"/>
        </w:rPr>
        <w:t>Непрерывность.</w:t>
      </w:r>
      <w:r w:rsidR="002770F1">
        <w:rPr>
          <w:rFonts w:ascii="Times New Roman" w:hAnsi="Times New Roman"/>
          <w:b/>
          <w:sz w:val="28"/>
          <w:szCs w:val="28"/>
        </w:rPr>
        <w:t xml:space="preserve"> </w:t>
      </w:r>
      <w:r w:rsidRPr="00165FDA">
        <w:rPr>
          <w:rFonts w:ascii="Times New Roman" w:hAnsi="Times New Roman"/>
          <w:sz w:val="28"/>
          <w:szCs w:val="28"/>
        </w:rPr>
        <w:t xml:space="preserve">Принцип гарантирует ребёнку и его родителям (законным представителям) непрерывность помощи до полного решения проблемы или определения подхода к её решению. </w:t>
      </w:r>
    </w:p>
    <w:p w:rsidR="00165FDA" w:rsidRPr="00165FDA" w:rsidRDefault="00165FDA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165FDA">
        <w:rPr>
          <w:rFonts w:ascii="Times New Roman" w:hAnsi="Times New Roman"/>
          <w:sz w:val="28"/>
          <w:szCs w:val="28"/>
        </w:rPr>
        <w:t>•</w:t>
      </w:r>
      <w:r w:rsidRPr="00165FDA">
        <w:rPr>
          <w:rFonts w:ascii="Times New Roman" w:hAnsi="Times New Roman"/>
          <w:b/>
          <w:sz w:val="28"/>
          <w:szCs w:val="28"/>
        </w:rPr>
        <w:t>Вариативность.</w:t>
      </w:r>
      <w:r w:rsidR="009C63C6">
        <w:rPr>
          <w:rFonts w:ascii="Times New Roman" w:hAnsi="Times New Roman"/>
          <w:sz w:val="28"/>
          <w:szCs w:val="28"/>
        </w:rPr>
        <w:t xml:space="preserve"> Принцип предполагает создание вариативных условий для получения </w:t>
      </w:r>
      <w:r w:rsidRPr="00165FDA">
        <w:rPr>
          <w:rFonts w:ascii="Times New Roman" w:hAnsi="Times New Roman"/>
          <w:sz w:val="28"/>
          <w:szCs w:val="28"/>
        </w:rPr>
        <w:t xml:space="preserve">образования детьми, имеющими различные недостатки в физическом и (или) психическом развитии. </w:t>
      </w:r>
    </w:p>
    <w:p w:rsidR="00165FDA" w:rsidRPr="00165FDA" w:rsidRDefault="00165FDA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165FDA">
        <w:rPr>
          <w:rFonts w:ascii="Times New Roman" w:hAnsi="Times New Roman"/>
          <w:sz w:val="28"/>
          <w:szCs w:val="28"/>
        </w:rPr>
        <w:t xml:space="preserve">• </w:t>
      </w:r>
      <w:r w:rsidRPr="00165FDA">
        <w:rPr>
          <w:rFonts w:ascii="Times New Roman" w:hAnsi="Times New Roman"/>
          <w:b/>
          <w:sz w:val="28"/>
          <w:szCs w:val="28"/>
        </w:rPr>
        <w:t>Рекомендательный характер оказания помощи.</w:t>
      </w:r>
      <w:r w:rsidRPr="00165FDA">
        <w:rPr>
          <w:rFonts w:ascii="Times New Roman" w:hAnsi="Times New Roman"/>
          <w:sz w:val="28"/>
          <w:szCs w:val="28"/>
        </w:rPr>
        <w:t xml:space="preserve"> Принцип обеспечивает соблюдение гарантированных законодательством прав родителей (законных представителей) детей с ЗПР, выбирать формы получения детьми дошкольного образования, дошкольные образовательные учрежде</w:t>
      </w:r>
      <w:r>
        <w:rPr>
          <w:rFonts w:ascii="Times New Roman" w:hAnsi="Times New Roman"/>
          <w:sz w:val="28"/>
          <w:szCs w:val="28"/>
        </w:rPr>
        <w:t xml:space="preserve">ния, защищать законные права и </w:t>
      </w:r>
      <w:r w:rsidRPr="00165FDA">
        <w:rPr>
          <w:rFonts w:ascii="Times New Roman" w:hAnsi="Times New Roman"/>
          <w:sz w:val="28"/>
          <w:szCs w:val="28"/>
        </w:rPr>
        <w:t xml:space="preserve">интересы детей, включая обязательное согласование с родителями (законными представителями) вопроса о направлении (переводе) детей с задержкой психического развития в специализированные дошкольные </w:t>
      </w:r>
    </w:p>
    <w:p w:rsidR="00165FDA" w:rsidRPr="00165FDA" w:rsidRDefault="00165FDA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165FDA">
        <w:rPr>
          <w:rFonts w:ascii="Times New Roman" w:hAnsi="Times New Roman"/>
          <w:sz w:val="28"/>
          <w:szCs w:val="28"/>
        </w:rPr>
        <w:t xml:space="preserve">учреждения, занимающиеся по адаптированной образовательной программе. </w:t>
      </w:r>
    </w:p>
    <w:p w:rsidR="00165FDA" w:rsidRPr="00165FDA" w:rsidRDefault="00A41715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>
        <w:rPr>
          <w:rFonts w:ascii="Times New Roman" w:hAnsi="Times New Roman"/>
          <w:b/>
          <w:sz w:val="28"/>
          <w:szCs w:val="28"/>
        </w:rPr>
        <w:t>Поддержка детской</w:t>
      </w:r>
      <w:r w:rsidR="00165FDA" w:rsidRPr="00165FDA">
        <w:rPr>
          <w:rFonts w:ascii="Times New Roman" w:hAnsi="Times New Roman"/>
          <w:b/>
          <w:sz w:val="28"/>
          <w:szCs w:val="28"/>
        </w:rPr>
        <w:t xml:space="preserve"> са</w:t>
      </w:r>
      <w:r>
        <w:rPr>
          <w:rFonts w:ascii="Times New Roman" w:hAnsi="Times New Roman"/>
          <w:b/>
          <w:sz w:val="28"/>
          <w:szCs w:val="28"/>
        </w:rPr>
        <w:t>мостоятельной</w:t>
      </w:r>
      <w:r w:rsidR="002770F1">
        <w:rPr>
          <w:rFonts w:ascii="Times New Roman" w:hAnsi="Times New Roman"/>
          <w:b/>
          <w:sz w:val="28"/>
          <w:szCs w:val="28"/>
        </w:rPr>
        <w:t xml:space="preserve"> </w:t>
      </w:r>
      <w:r w:rsidR="00165FDA" w:rsidRPr="00165FDA">
        <w:rPr>
          <w:rFonts w:ascii="Times New Roman" w:hAnsi="Times New Roman"/>
          <w:b/>
          <w:sz w:val="28"/>
          <w:szCs w:val="28"/>
        </w:rPr>
        <w:t>активности</w:t>
      </w:r>
      <w:r w:rsidR="00165FDA" w:rsidRPr="00165FDA">
        <w:rPr>
          <w:rFonts w:ascii="Times New Roman" w:hAnsi="Times New Roman"/>
          <w:sz w:val="28"/>
          <w:szCs w:val="28"/>
        </w:rPr>
        <w:t xml:space="preserve"> (и</w:t>
      </w:r>
      <w:r>
        <w:rPr>
          <w:rFonts w:ascii="Times New Roman" w:hAnsi="Times New Roman"/>
          <w:sz w:val="28"/>
          <w:szCs w:val="28"/>
        </w:rPr>
        <w:t xml:space="preserve">ндивидуализации).  Обеспечение условий </w:t>
      </w:r>
      <w:r w:rsidR="00165FDA" w:rsidRPr="00165FDA">
        <w:rPr>
          <w:rFonts w:ascii="Times New Roman" w:hAnsi="Times New Roman"/>
          <w:sz w:val="28"/>
          <w:szCs w:val="28"/>
        </w:rPr>
        <w:t xml:space="preserve">для самостоятельной активности ребенка. </w:t>
      </w:r>
    </w:p>
    <w:p w:rsidR="00165FDA" w:rsidRPr="00165FDA" w:rsidRDefault="009C067E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 w:rsidR="00165FDA" w:rsidRPr="00165FDA">
        <w:rPr>
          <w:rFonts w:ascii="Times New Roman" w:hAnsi="Times New Roman"/>
          <w:b/>
          <w:sz w:val="28"/>
          <w:szCs w:val="28"/>
        </w:rPr>
        <w:t>Социальное взаимодействие</w:t>
      </w:r>
      <w:r w:rsidR="00165FDA" w:rsidRPr="00165FDA">
        <w:rPr>
          <w:rFonts w:ascii="Times New Roman" w:hAnsi="Times New Roman"/>
          <w:sz w:val="28"/>
          <w:szCs w:val="28"/>
        </w:rPr>
        <w:t xml:space="preserve"> (создание условий для понимания и принятия друг другом всех участников образовательного процесса). </w:t>
      </w:r>
    </w:p>
    <w:p w:rsidR="00165FDA" w:rsidRPr="00165FDA" w:rsidRDefault="00A41715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="00165FDA" w:rsidRPr="00165FDA">
        <w:rPr>
          <w:rFonts w:ascii="Times New Roman" w:hAnsi="Times New Roman"/>
          <w:b/>
          <w:sz w:val="28"/>
          <w:szCs w:val="28"/>
        </w:rPr>
        <w:t>Междисциплинарный подход</w:t>
      </w:r>
      <w:r>
        <w:rPr>
          <w:rFonts w:ascii="Times New Roman" w:hAnsi="Times New Roman"/>
          <w:sz w:val="28"/>
          <w:szCs w:val="28"/>
        </w:rPr>
        <w:t xml:space="preserve"> (совместная работа воспитателя, учителя – логопеда, учителя</w:t>
      </w:r>
      <w:r w:rsidR="00165FDA" w:rsidRPr="00165FDA">
        <w:rPr>
          <w:rFonts w:ascii="Times New Roman" w:hAnsi="Times New Roman"/>
          <w:sz w:val="28"/>
          <w:szCs w:val="28"/>
        </w:rPr>
        <w:t xml:space="preserve"> – дефектолога, педагога – психолога, при участии старшего воспитателя). </w:t>
      </w:r>
    </w:p>
    <w:p w:rsidR="00165FDA" w:rsidRPr="00165FDA" w:rsidRDefault="00A41715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="00165FDA" w:rsidRPr="00165FDA">
        <w:rPr>
          <w:rFonts w:ascii="Times New Roman" w:hAnsi="Times New Roman"/>
          <w:b/>
          <w:sz w:val="28"/>
          <w:szCs w:val="28"/>
        </w:rPr>
        <w:t>Вариативность процессов обучения и воспитания</w:t>
      </w:r>
      <w:r w:rsidR="00165FDA" w:rsidRPr="00165FDA">
        <w:rPr>
          <w:rFonts w:ascii="Times New Roman" w:hAnsi="Times New Roman"/>
          <w:sz w:val="28"/>
          <w:szCs w:val="28"/>
        </w:rPr>
        <w:t xml:space="preserve">. </w:t>
      </w:r>
    </w:p>
    <w:p w:rsidR="00165FDA" w:rsidRPr="00165FDA" w:rsidRDefault="00A41715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="00165FDA" w:rsidRPr="00165FDA">
        <w:rPr>
          <w:rFonts w:ascii="Times New Roman" w:hAnsi="Times New Roman"/>
          <w:b/>
          <w:sz w:val="28"/>
          <w:szCs w:val="28"/>
        </w:rPr>
        <w:t>Партнерское взаимодействие</w:t>
      </w:r>
      <w:r w:rsidR="002770F1">
        <w:rPr>
          <w:rFonts w:ascii="Times New Roman" w:hAnsi="Times New Roman"/>
          <w:b/>
          <w:sz w:val="28"/>
          <w:szCs w:val="28"/>
        </w:rPr>
        <w:t xml:space="preserve"> </w:t>
      </w:r>
      <w:r w:rsidR="00165FDA" w:rsidRPr="00165FDA">
        <w:rPr>
          <w:rFonts w:ascii="Times New Roman" w:hAnsi="Times New Roman"/>
          <w:b/>
          <w:sz w:val="28"/>
          <w:szCs w:val="28"/>
        </w:rPr>
        <w:t xml:space="preserve">с семьей. </w:t>
      </w:r>
    </w:p>
    <w:p w:rsidR="00165FDA" w:rsidRPr="00165FDA" w:rsidRDefault="00A41715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• </w:t>
      </w:r>
      <w:r w:rsidR="00165FDA" w:rsidRPr="00165FDA">
        <w:rPr>
          <w:rFonts w:ascii="Times New Roman" w:hAnsi="Times New Roman"/>
          <w:b/>
          <w:sz w:val="28"/>
          <w:szCs w:val="28"/>
        </w:rPr>
        <w:t>Динамич</w:t>
      </w:r>
      <w:r>
        <w:rPr>
          <w:rFonts w:ascii="Times New Roman" w:hAnsi="Times New Roman"/>
          <w:b/>
          <w:sz w:val="28"/>
          <w:szCs w:val="28"/>
        </w:rPr>
        <w:t>ность развития модели ДОУ</w:t>
      </w:r>
      <w:r>
        <w:rPr>
          <w:rFonts w:ascii="Times New Roman" w:hAnsi="Times New Roman"/>
          <w:sz w:val="28"/>
          <w:szCs w:val="28"/>
        </w:rPr>
        <w:t xml:space="preserve"> (включение новых</w:t>
      </w:r>
      <w:r w:rsidR="00C554F2">
        <w:rPr>
          <w:rFonts w:ascii="Times New Roman" w:hAnsi="Times New Roman"/>
          <w:sz w:val="28"/>
          <w:szCs w:val="28"/>
        </w:rPr>
        <w:t>структурных подразделений,</w:t>
      </w:r>
      <w:r w:rsidR="00165FDA" w:rsidRPr="00165FDA">
        <w:rPr>
          <w:rFonts w:ascii="Times New Roman" w:hAnsi="Times New Roman"/>
          <w:sz w:val="28"/>
          <w:szCs w:val="28"/>
        </w:rPr>
        <w:t xml:space="preserve"> специалистов, развивающие методы, средства). </w:t>
      </w:r>
    </w:p>
    <w:p w:rsidR="00566054" w:rsidRPr="00075F72" w:rsidRDefault="00566054" w:rsidP="00D002B4">
      <w:pPr>
        <w:pStyle w:val="a3"/>
        <w:spacing w:after="0" w:line="240" w:lineRule="auto"/>
        <w:ind w:left="142" w:firstLine="425"/>
        <w:rPr>
          <w:rFonts w:ascii="Times New Roman" w:hAnsi="Times New Roman"/>
          <w:b/>
          <w:sz w:val="28"/>
          <w:szCs w:val="28"/>
        </w:rPr>
      </w:pPr>
    </w:p>
    <w:p w:rsidR="00075F72" w:rsidRDefault="00075F72" w:rsidP="00D002B4">
      <w:pPr>
        <w:pStyle w:val="a3"/>
        <w:numPr>
          <w:ilvl w:val="1"/>
          <w:numId w:val="9"/>
        </w:numPr>
        <w:spacing w:after="0" w:line="240" w:lineRule="auto"/>
        <w:ind w:left="0" w:firstLine="142"/>
        <w:rPr>
          <w:rFonts w:ascii="Times New Roman" w:hAnsi="Times New Roman"/>
          <w:b/>
          <w:iCs/>
          <w:sz w:val="28"/>
          <w:szCs w:val="28"/>
        </w:rPr>
      </w:pPr>
      <w:r w:rsidRPr="00075F72">
        <w:rPr>
          <w:rFonts w:ascii="Times New Roman" w:hAnsi="Times New Roman"/>
          <w:b/>
          <w:iCs/>
          <w:sz w:val="28"/>
          <w:szCs w:val="28"/>
        </w:rPr>
        <w:t>Возрастные и индивидуальные особенности контингента детей группы</w:t>
      </w:r>
    </w:p>
    <w:p w:rsidR="00404ECE" w:rsidRPr="00404ECE" w:rsidRDefault="00404ECE" w:rsidP="00D002B4">
      <w:pPr>
        <w:pStyle w:val="a3"/>
        <w:spacing w:after="0" w:line="240" w:lineRule="auto"/>
        <w:ind w:left="142" w:right="-1" w:firstLine="425"/>
        <w:rPr>
          <w:rFonts w:ascii="Times New Roman" w:hAnsi="Times New Roman"/>
          <w:b/>
          <w:color w:val="000000"/>
          <w:sz w:val="28"/>
          <w:szCs w:val="28"/>
        </w:rPr>
      </w:pPr>
      <w:r w:rsidRPr="00404ECE">
        <w:rPr>
          <w:rStyle w:val="FontStyle24"/>
          <w:rFonts w:ascii="Times New Roman" w:hAnsi="Times New Roman" w:cs="Times New Roman"/>
          <w:b/>
          <w:sz w:val="28"/>
          <w:szCs w:val="28"/>
        </w:rPr>
        <w:t>Характеристика детей с ОВЗ</w:t>
      </w:r>
    </w:p>
    <w:p w:rsidR="00404ECE" w:rsidRPr="00C554F2" w:rsidRDefault="00E236CC" w:rsidP="00D002B4">
      <w:pPr>
        <w:pStyle w:val="a3"/>
        <w:spacing w:after="16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Группу посещают дети пят</w:t>
      </w:r>
      <w:r w:rsidR="00404ECE" w:rsidRPr="00404ECE">
        <w:rPr>
          <w:rFonts w:ascii="Times New Roman" w:hAnsi="Times New Roman"/>
          <w:sz w:val="28"/>
          <w:szCs w:val="28"/>
        </w:rPr>
        <w:t>ого года жизни с тяжелыми нарушениями речи</w:t>
      </w:r>
      <w:r w:rsidR="009C4156">
        <w:rPr>
          <w:rFonts w:ascii="Times New Roman" w:hAnsi="Times New Roman"/>
          <w:sz w:val="28"/>
          <w:szCs w:val="28"/>
        </w:rPr>
        <w:t>:</w:t>
      </w:r>
      <w:r w:rsidR="00404ECE" w:rsidRPr="00404ECE">
        <w:rPr>
          <w:rFonts w:ascii="Times New Roman" w:hAnsi="Times New Roman"/>
          <w:sz w:val="28"/>
          <w:szCs w:val="28"/>
        </w:rPr>
        <w:t xml:space="preserve"> общ</w:t>
      </w:r>
      <w:r w:rsidR="009C4156">
        <w:rPr>
          <w:rFonts w:ascii="Times New Roman" w:hAnsi="Times New Roman"/>
          <w:sz w:val="28"/>
          <w:szCs w:val="28"/>
        </w:rPr>
        <w:t>ее</w:t>
      </w:r>
      <w:r w:rsidR="00404ECE" w:rsidRPr="00404ECE">
        <w:rPr>
          <w:rFonts w:ascii="Times New Roman" w:hAnsi="Times New Roman"/>
          <w:sz w:val="28"/>
          <w:szCs w:val="28"/>
        </w:rPr>
        <w:t xml:space="preserve"> недоразвитие речи</w:t>
      </w:r>
      <w:r w:rsidR="00D66434">
        <w:rPr>
          <w:rFonts w:ascii="Times New Roman" w:hAnsi="Times New Roman"/>
          <w:sz w:val="28"/>
          <w:szCs w:val="28"/>
          <w:lang w:val="en-US"/>
        </w:rPr>
        <w:t>I</w:t>
      </w:r>
      <w:r w:rsidR="00D66434" w:rsidRPr="00D66434">
        <w:rPr>
          <w:rFonts w:ascii="Times New Roman" w:hAnsi="Times New Roman"/>
          <w:sz w:val="28"/>
          <w:szCs w:val="28"/>
        </w:rPr>
        <w:t>-</w:t>
      </w:r>
      <w:r w:rsidR="00DB69CC">
        <w:rPr>
          <w:rFonts w:ascii="Times New Roman" w:hAnsi="Times New Roman"/>
          <w:sz w:val="28"/>
          <w:szCs w:val="28"/>
          <w:lang w:val="en-US"/>
        </w:rPr>
        <w:t>II</w:t>
      </w:r>
      <w:r w:rsidR="00DB69CC">
        <w:rPr>
          <w:rFonts w:ascii="Times New Roman" w:hAnsi="Times New Roman"/>
          <w:sz w:val="28"/>
          <w:szCs w:val="28"/>
        </w:rPr>
        <w:t>-</w:t>
      </w:r>
      <w:r w:rsidR="00404ECE" w:rsidRPr="00404ECE">
        <w:rPr>
          <w:rFonts w:ascii="Times New Roman" w:hAnsi="Times New Roman"/>
          <w:sz w:val="28"/>
          <w:szCs w:val="28"/>
        </w:rPr>
        <w:t>I</w:t>
      </w:r>
      <w:r w:rsidR="00DB69CC">
        <w:rPr>
          <w:rFonts w:ascii="Times New Roman" w:hAnsi="Times New Roman"/>
          <w:sz w:val="28"/>
          <w:szCs w:val="28"/>
        </w:rPr>
        <w:t xml:space="preserve">II уровня речевого развития – </w:t>
      </w:r>
      <w:r w:rsidR="009C4156">
        <w:rPr>
          <w:rFonts w:ascii="Times New Roman" w:hAnsi="Times New Roman"/>
          <w:sz w:val="28"/>
          <w:szCs w:val="28"/>
        </w:rPr>
        <w:t>12</w:t>
      </w:r>
      <w:r w:rsidR="00404ECE" w:rsidRPr="00404ECE">
        <w:rPr>
          <w:rFonts w:ascii="Times New Roman" w:hAnsi="Times New Roman"/>
          <w:sz w:val="28"/>
          <w:szCs w:val="28"/>
        </w:rPr>
        <w:t xml:space="preserve"> детей</w:t>
      </w:r>
      <w:r w:rsidR="009C4156">
        <w:rPr>
          <w:rFonts w:ascii="Times New Roman" w:hAnsi="Times New Roman"/>
          <w:color w:val="000000" w:themeColor="text1"/>
          <w:sz w:val="28"/>
          <w:szCs w:val="28"/>
        </w:rPr>
        <w:t xml:space="preserve"> (ОНР </w:t>
      </w:r>
      <w:r w:rsidR="009C4156">
        <w:rPr>
          <w:rFonts w:ascii="Times New Roman" w:hAnsi="Times New Roman"/>
          <w:color w:val="000000" w:themeColor="text1"/>
          <w:sz w:val="28"/>
          <w:szCs w:val="28"/>
          <w:lang w:val="en-US"/>
        </w:rPr>
        <w:t>I</w:t>
      </w:r>
      <w:r w:rsidR="000111EF">
        <w:rPr>
          <w:rFonts w:ascii="Times New Roman" w:hAnsi="Times New Roman"/>
          <w:color w:val="000000" w:themeColor="text1"/>
          <w:sz w:val="28"/>
          <w:szCs w:val="28"/>
        </w:rPr>
        <w:t xml:space="preserve">ур. – 4 </w:t>
      </w:r>
      <w:r w:rsidR="009C4156">
        <w:rPr>
          <w:rFonts w:ascii="Times New Roman" w:hAnsi="Times New Roman"/>
          <w:color w:val="000000" w:themeColor="text1"/>
          <w:sz w:val="28"/>
          <w:szCs w:val="28"/>
        </w:rPr>
        <w:t>детей</w:t>
      </w:r>
      <w:r w:rsidR="00404ECE" w:rsidRPr="00404ECE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9C4156">
        <w:rPr>
          <w:rFonts w:ascii="Times New Roman" w:hAnsi="Times New Roman"/>
          <w:color w:val="000000" w:themeColor="text1"/>
          <w:sz w:val="28"/>
          <w:szCs w:val="28"/>
        </w:rPr>
        <w:t xml:space="preserve"> ОНР </w:t>
      </w:r>
      <w:r w:rsidR="009C4156">
        <w:rPr>
          <w:rFonts w:ascii="Times New Roman" w:hAnsi="Times New Roman"/>
          <w:color w:val="000000" w:themeColor="text1"/>
          <w:sz w:val="28"/>
          <w:szCs w:val="28"/>
          <w:lang w:val="en-US"/>
        </w:rPr>
        <w:t>II</w:t>
      </w:r>
      <w:r w:rsidR="009C4156">
        <w:rPr>
          <w:rFonts w:ascii="Times New Roman" w:hAnsi="Times New Roman"/>
          <w:color w:val="000000" w:themeColor="text1"/>
          <w:sz w:val="28"/>
          <w:szCs w:val="28"/>
        </w:rPr>
        <w:t xml:space="preserve">ур. </w:t>
      </w:r>
      <w:r w:rsidR="000111EF">
        <w:rPr>
          <w:rFonts w:ascii="Times New Roman" w:hAnsi="Times New Roman"/>
          <w:color w:val="000000" w:themeColor="text1"/>
          <w:sz w:val="28"/>
          <w:szCs w:val="28"/>
        </w:rPr>
        <w:t>– 4</w:t>
      </w:r>
      <w:r w:rsidR="00A84849">
        <w:rPr>
          <w:rFonts w:ascii="Times New Roman" w:hAnsi="Times New Roman"/>
          <w:color w:val="000000" w:themeColor="text1"/>
          <w:sz w:val="28"/>
          <w:szCs w:val="28"/>
        </w:rPr>
        <w:t xml:space="preserve"> ребенка, ОНР </w:t>
      </w:r>
      <w:r w:rsidR="00A84849">
        <w:rPr>
          <w:rFonts w:ascii="Times New Roman" w:hAnsi="Times New Roman"/>
          <w:color w:val="000000" w:themeColor="text1"/>
          <w:sz w:val="28"/>
          <w:szCs w:val="28"/>
          <w:lang w:val="en-US"/>
        </w:rPr>
        <w:t>III</w:t>
      </w:r>
      <w:r w:rsidR="00A84849">
        <w:rPr>
          <w:rFonts w:ascii="Times New Roman" w:hAnsi="Times New Roman"/>
          <w:color w:val="000000" w:themeColor="text1"/>
          <w:sz w:val="28"/>
          <w:szCs w:val="28"/>
        </w:rPr>
        <w:t>ур. – 4 ребенка),</w:t>
      </w:r>
      <w:r w:rsidR="000111EF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D664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111EF">
        <w:rPr>
          <w:rFonts w:ascii="Times New Roman" w:hAnsi="Times New Roman"/>
          <w:sz w:val="28"/>
          <w:szCs w:val="28"/>
        </w:rPr>
        <w:t>ребён</w:t>
      </w:r>
      <w:r w:rsidR="00D66434" w:rsidRPr="00C554F2">
        <w:rPr>
          <w:rFonts w:ascii="Times New Roman" w:hAnsi="Times New Roman"/>
          <w:sz w:val="28"/>
          <w:szCs w:val="28"/>
        </w:rPr>
        <w:t>к</w:t>
      </w:r>
      <w:r w:rsidR="000111EF">
        <w:rPr>
          <w:rFonts w:ascii="Times New Roman" w:hAnsi="Times New Roman"/>
          <w:sz w:val="28"/>
          <w:szCs w:val="28"/>
        </w:rPr>
        <w:t xml:space="preserve">а из </w:t>
      </w:r>
      <w:r w:rsidR="00404ECE" w:rsidRPr="00C554F2">
        <w:rPr>
          <w:rFonts w:ascii="Times New Roman" w:hAnsi="Times New Roman"/>
          <w:sz w:val="28"/>
          <w:szCs w:val="28"/>
        </w:rPr>
        <w:t xml:space="preserve"> группы имеет </w:t>
      </w:r>
      <w:r w:rsidR="009C4156">
        <w:rPr>
          <w:rFonts w:ascii="Times New Roman" w:hAnsi="Times New Roman"/>
          <w:sz w:val="28"/>
          <w:szCs w:val="28"/>
        </w:rPr>
        <w:t>недостаточная сформированность средств языка (</w:t>
      </w:r>
      <w:r w:rsidR="00D53C59" w:rsidRPr="00C554F2">
        <w:rPr>
          <w:rFonts w:ascii="Times New Roman" w:hAnsi="Times New Roman"/>
          <w:sz w:val="28"/>
          <w:szCs w:val="28"/>
        </w:rPr>
        <w:t>ЗП</w:t>
      </w:r>
      <w:r w:rsidR="00321DEB" w:rsidRPr="00C554F2">
        <w:rPr>
          <w:rFonts w:ascii="Times New Roman" w:hAnsi="Times New Roman"/>
          <w:sz w:val="28"/>
          <w:szCs w:val="28"/>
        </w:rPr>
        <w:t>Р),</w:t>
      </w:r>
      <w:r w:rsidR="000111EF">
        <w:rPr>
          <w:rFonts w:ascii="Times New Roman" w:hAnsi="Times New Roman"/>
          <w:sz w:val="28"/>
          <w:szCs w:val="28"/>
        </w:rPr>
        <w:t xml:space="preserve"> два ребён</w:t>
      </w:r>
      <w:r w:rsidR="00321DEB" w:rsidRPr="00C554F2">
        <w:rPr>
          <w:rFonts w:ascii="Times New Roman" w:hAnsi="Times New Roman"/>
          <w:sz w:val="28"/>
          <w:szCs w:val="28"/>
        </w:rPr>
        <w:t>к</w:t>
      </w:r>
      <w:r w:rsidR="000111EF">
        <w:rPr>
          <w:rFonts w:ascii="Times New Roman" w:hAnsi="Times New Roman"/>
          <w:sz w:val="28"/>
          <w:szCs w:val="28"/>
        </w:rPr>
        <w:t>а</w:t>
      </w:r>
      <w:r w:rsidR="00321DEB" w:rsidRPr="00C554F2">
        <w:rPr>
          <w:rFonts w:ascii="Times New Roman" w:hAnsi="Times New Roman"/>
          <w:sz w:val="28"/>
          <w:szCs w:val="28"/>
        </w:rPr>
        <w:t xml:space="preserve"> –</w:t>
      </w:r>
      <w:r w:rsidR="009C4156">
        <w:rPr>
          <w:rFonts w:ascii="Times New Roman" w:hAnsi="Times New Roman"/>
          <w:sz w:val="28"/>
          <w:szCs w:val="28"/>
        </w:rPr>
        <w:t xml:space="preserve"> наличие когнитивных, речевых, поведенческих, эмоционально-волевых нарушений</w:t>
      </w:r>
      <w:r w:rsidR="00D66434" w:rsidRPr="00C554F2">
        <w:rPr>
          <w:rFonts w:ascii="Times New Roman" w:hAnsi="Times New Roman"/>
          <w:sz w:val="28"/>
          <w:szCs w:val="28"/>
        </w:rPr>
        <w:t xml:space="preserve">. </w:t>
      </w:r>
      <w:r w:rsidR="000111EF">
        <w:rPr>
          <w:rFonts w:ascii="Times New Roman" w:hAnsi="Times New Roman"/>
          <w:sz w:val="28"/>
          <w:szCs w:val="28"/>
        </w:rPr>
        <w:t>Один из этих детей Выявлено наличие когнитивных, речевых, поведенческих нарушений у ребенка с нарушением опорно-двигательного аппарата.</w:t>
      </w:r>
      <w:r w:rsidR="00A84849">
        <w:rPr>
          <w:rFonts w:ascii="Times New Roman" w:hAnsi="Times New Roman"/>
          <w:sz w:val="28"/>
          <w:szCs w:val="28"/>
        </w:rPr>
        <w:t xml:space="preserve"> </w:t>
      </w:r>
    </w:p>
    <w:p w:rsidR="00404ECE" w:rsidRDefault="00404ECE" w:rsidP="00D002B4">
      <w:pPr>
        <w:pStyle w:val="a3"/>
        <w:tabs>
          <w:tab w:val="left" w:pos="9498"/>
        </w:tabs>
        <w:spacing w:after="0" w:line="240" w:lineRule="auto"/>
        <w:ind w:left="142" w:right="-1" w:firstLine="425"/>
        <w:rPr>
          <w:rStyle w:val="FontStyle24"/>
          <w:rFonts w:ascii="Times New Roman" w:hAnsi="Times New Roman" w:cs="Times New Roman"/>
          <w:b/>
          <w:sz w:val="28"/>
          <w:szCs w:val="28"/>
        </w:rPr>
      </w:pPr>
      <w:r w:rsidRPr="00404ECE">
        <w:rPr>
          <w:rFonts w:ascii="Times New Roman" w:hAnsi="Times New Roman"/>
          <w:sz w:val="28"/>
          <w:szCs w:val="28"/>
        </w:rPr>
        <w:t xml:space="preserve">Группа сформирована в результате заключения </w:t>
      </w:r>
      <w:r w:rsidR="00AF2DE3">
        <w:rPr>
          <w:rFonts w:ascii="Times New Roman" w:hAnsi="Times New Roman"/>
          <w:sz w:val="28"/>
          <w:szCs w:val="28"/>
        </w:rPr>
        <w:t>психолого-медико-педагогической</w:t>
      </w:r>
      <w:r w:rsidR="00321DEB">
        <w:rPr>
          <w:rFonts w:ascii="Times New Roman" w:hAnsi="Times New Roman"/>
          <w:sz w:val="28"/>
          <w:szCs w:val="28"/>
        </w:rPr>
        <w:t xml:space="preserve"> комиссии </w:t>
      </w:r>
      <w:r w:rsidR="00C554F2">
        <w:rPr>
          <w:rFonts w:ascii="Times New Roman" w:hAnsi="Times New Roman"/>
          <w:sz w:val="28"/>
          <w:szCs w:val="28"/>
        </w:rPr>
        <w:t>(далее</w:t>
      </w:r>
      <w:r w:rsidR="00117EF4">
        <w:rPr>
          <w:rFonts w:ascii="Times New Roman" w:hAnsi="Times New Roman"/>
          <w:sz w:val="28"/>
          <w:szCs w:val="28"/>
        </w:rPr>
        <w:t xml:space="preserve"> – ПМПК)</w:t>
      </w:r>
      <w:r w:rsidRPr="00404ECE">
        <w:rPr>
          <w:rFonts w:ascii="Times New Roman" w:hAnsi="Times New Roman"/>
          <w:sz w:val="28"/>
          <w:szCs w:val="28"/>
        </w:rPr>
        <w:t xml:space="preserve">.  </w:t>
      </w:r>
    </w:p>
    <w:p w:rsidR="00BF6EAE" w:rsidRPr="00B51641" w:rsidRDefault="0051161A" w:rsidP="00D002B4">
      <w:pPr>
        <w:pStyle w:val="a3"/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68274B">
        <w:rPr>
          <w:rFonts w:ascii="Times New Roman" w:hAnsi="Times New Roman"/>
          <w:sz w:val="28"/>
          <w:szCs w:val="28"/>
        </w:rPr>
        <w:t xml:space="preserve">Вывод: в группе преобладают дети </w:t>
      </w:r>
      <w:r w:rsidR="0068274B" w:rsidRPr="0068274B">
        <w:rPr>
          <w:rFonts w:ascii="Times New Roman" w:hAnsi="Times New Roman"/>
          <w:sz w:val="28"/>
          <w:szCs w:val="28"/>
        </w:rPr>
        <w:t>подвижн</w:t>
      </w:r>
      <w:r w:rsidR="0068274B">
        <w:rPr>
          <w:rFonts w:ascii="Times New Roman" w:hAnsi="Times New Roman"/>
          <w:sz w:val="28"/>
          <w:szCs w:val="28"/>
        </w:rPr>
        <w:t>ые, эмоционально лабильные,</w:t>
      </w:r>
      <w:r w:rsidRPr="0068274B">
        <w:rPr>
          <w:rFonts w:ascii="Times New Roman" w:hAnsi="Times New Roman"/>
          <w:sz w:val="28"/>
          <w:szCs w:val="28"/>
        </w:rPr>
        <w:t xml:space="preserve"> большинство детей легко вступают в контакт, все дети имеют вторичную задержку интеллектуального развития.</w:t>
      </w:r>
    </w:p>
    <w:p w:rsidR="0051161A" w:rsidRPr="00A62456" w:rsidRDefault="0051161A" w:rsidP="00D002B4">
      <w:pPr>
        <w:pStyle w:val="a3"/>
        <w:spacing w:line="240" w:lineRule="auto"/>
        <w:ind w:left="142" w:firstLine="425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8274B">
        <w:rPr>
          <w:rFonts w:ascii="Times New Roman" w:hAnsi="Times New Roman"/>
          <w:b/>
          <w:sz w:val="28"/>
          <w:szCs w:val="28"/>
          <w:shd w:val="clear" w:color="auto" w:fill="FFFFFF"/>
        </w:rPr>
        <w:t>Оценка здоровья детей группы</w:t>
      </w:r>
    </w:p>
    <w:p w:rsidR="0051161A" w:rsidRPr="000111EF" w:rsidRDefault="0051161A" w:rsidP="00D002B4">
      <w:pPr>
        <w:pStyle w:val="a3"/>
        <w:spacing w:before="240"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111EF">
        <w:rPr>
          <w:rFonts w:ascii="Times New Roman" w:hAnsi="Times New Roman"/>
          <w:sz w:val="28"/>
          <w:szCs w:val="28"/>
          <w:shd w:val="clear" w:color="auto" w:fill="FFFFFF"/>
        </w:rPr>
        <w:t>Общая численность детей - 1</w:t>
      </w:r>
      <w:r w:rsidR="00126B77" w:rsidRPr="000111EF"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Pr="000111EF">
        <w:rPr>
          <w:rFonts w:ascii="Times New Roman" w:hAnsi="Times New Roman"/>
          <w:sz w:val="28"/>
          <w:szCs w:val="28"/>
          <w:shd w:val="clear" w:color="auto" w:fill="FFFFFF"/>
        </w:rPr>
        <w:t xml:space="preserve"> человек</w:t>
      </w:r>
    </w:p>
    <w:p w:rsidR="0051161A" w:rsidRPr="000111EF" w:rsidRDefault="0051161A" w:rsidP="00D002B4">
      <w:pPr>
        <w:pStyle w:val="a3"/>
        <w:spacing w:before="240" w:after="0" w:line="240" w:lineRule="auto"/>
        <w:ind w:left="142" w:firstLine="425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tbl>
      <w:tblPr>
        <w:tblStyle w:val="a6"/>
        <w:tblW w:w="9777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384"/>
        <w:gridCol w:w="468"/>
        <w:gridCol w:w="517"/>
        <w:gridCol w:w="432"/>
        <w:gridCol w:w="851"/>
        <w:gridCol w:w="992"/>
        <w:gridCol w:w="1134"/>
        <w:gridCol w:w="992"/>
        <w:gridCol w:w="2977"/>
        <w:gridCol w:w="30"/>
      </w:tblGrid>
      <w:tr w:rsidR="00BF6EAE" w:rsidRPr="000111EF" w:rsidTr="003F005A">
        <w:trPr>
          <w:trHeight w:val="898"/>
        </w:trPr>
        <w:tc>
          <w:tcPr>
            <w:tcW w:w="1384" w:type="dxa"/>
          </w:tcPr>
          <w:p w:rsidR="00BF6EAE" w:rsidRPr="000111EF" w:rsidRDefault="00BF6EAE" w:rsidP="00D002B4">
            <w:pPr>
              <w:pStyle w:val="a3"/>
              <w:spacing w:after="0" w:line="240" w:lineRule="auto"/>
              <w:ind w:left="4" w:right="-255" w:firstLine="4"/>
              <w:jc w:val="both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0111EF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Группа (возраст)</w:t>
            </w:r>
          </w:p>
        </w:tc>
        <w:tc>
          <w:tcPr>
            <w:tcW w:w="1417" w:type="dxa"/>
            <w:gridSpan w:val="3"/>
          </w:tcPr>
          <w:p w:rsidR="00BF6EAE" w:rsidRPr="000111EF" w:rsidRDefault="00BF6EAE" w:rsidP="00D002B4">
            <w:pPr>
              <w:pStyle w:val="a3"/>
              <w:spacing w:after="0" w:line="240" w:lineRule="auto"/>
              <w:ind w:left="0" w:right="-104" w:firstLine="4"/>
              <w:jc w:val="both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0111EF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Группа здоровья</w:t>
            </w:r>
          </w:p>
        </w:tc>
        <w:tc>
          <w:tcPr>
            <w:tcW w:w="6976" w:type="dxa"/>
            <w:gridSpan w:val="6"/>
          </w:tcPr>
          <w:p w:rsidR="00BF6EAE" w:rsidRPr="000111EF" w:rsidRDefault="00BF6EAE" w:rsidP="00D002B4">
            <w:pPr>
              <w:pStyle w:val="a3"/>
              <w:spacing w:after="0" w:line="240" w:lineRule="auto"/>
              <w:ind w:left="-109" w:firstLine="4"/>
              <w:jc w:val="both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0111EF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 xml:space="preserve">Диагноз (психолого- педагогическая классификация) </w:t>
            </w:r>
          </w:p>
        </w:tc>
      </w:tr>
      <w:tr w:rsidR="000111EF" w:rsidRPr="000111EF" w:rsidTr="000111EF">
        <w:trPr>
          <w:gridAfter w:val="1"/>
          <w:wAfter w:w="30" w:type="dxa"/>
          <w:trHeight w:val="846"/>
        </w:trPr>
        <w:tc>
          <w:tcPr>
            <w:tcW w:w="1384" w:type="dxa"/>
          </w:tcPr>
          <w:p w:rsidR="000111EF" w:rsidRPr="000111EF" w:rsidRDefault="000111EF" w:rsidP="00D002B4">
            <w:pPr>
              <w:pStyle w:val="a3"/>
              <w:spacing w:after="0" w:line="240" w:lineRule="auto"/>
              <w:ind w:left="0" w:firstLine="4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111E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Средняя группа</w:t>
            </w:r>
          </w:p>
        </w:tc>
        <w:tc>
          <w:tcPr>
            <w:tcW w:w="468" w:type="dxa"/>
          </w:tcPr>
          <w:p w:rsidR="000111EF" w:rsidRPr="000111EF" w:rsidRDefault="000111EF" w:rsidP="00D002B4">
            <w:pPr>
              <w:pStyle w:val="a3"/>
              <w:spacing w:after="0" w:line="240" w:lineRule="auto"/>
              <w:ind w:left="0" w:firstLine="4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</w:pPr>
            <w:r w:rsidRPr="000111E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I</w:t>
            </w:r>
          </w:p>
        </w:tc>
        <w:tc>
          <w:tcPr>
            <w:tcW w:w="517" w:type="dxa"/>
          </w:tcPr>
          <w:p w:rsidR="000111EF" w:rsidRPr="000111EF" w:rsidRDefault="000111EF" w:rsidP="00D002B4">
            <w:pPr>
              <w:pStyle w:val="a3"/>
              <w:spacing w:after="0" w:line="240" w:lineRule="auto"/>
              <w:ind w:left="0" w:firstLine="4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</w:pPr>
            <w:r w:rsidRPr="000111E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II</w:t>
            </w:r>
          </w:p>
        </w:tc>
        <w:tc>
          <w:tcPr>
            <w:tcW w:w="432" w:type="dxa"/>
          </w:tcPr>
          <w:p w:rsidR="000111EF" w:rsidRPr="000111EF" w:rsidRDefault="000111EF" w:rsidP="00D002B4">
            <w:pPr>
              <w:pStyle w:val="a3"/>
              <w:spacing w:after="0" w:line="240" w:lineRule="auto"/>
              <w:ind w:left="0" w:right="-104" w:firstLine="4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111E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III</w:t>
            </w:r>
          </w:p>
        </w:tc>
        <w:tc>
          <w:tcPr>
            <w:tcW w:w="851" w:type="dxa"/>
          </w:tcPr>
          <w:p w:rsidR="000111EF" w:rsidRPr="000111EF" w:rsidRDefault="000111EF" w:rsidP="00D002B4">
            <w:pPr>
              <w:pStyle w:val="a3"/>
              <w:spacing w:after="0" w:line="240" w:lineRule="auto"/>
              <w:ind w:left="-16" w:right="-104" w:firstLine="4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111E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ОНР</w:t>
            </w:r>
            <w:r w:rsidRPr="000111E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 I</w:t>
            </w:r>
          </w:p>
        </w:tc>
        <w:tc>
          <w:tcPr>
            <w:tcW w:w="992" w:type="dxa"/>
          </w:tcPr>
          <w:p w:rsidR="000111EF" w:rsidRPr="000111EF" w:rsidRDefault="000111EF" w:rsidP="00D002B4">
            <w:pPr>
              <w:pStyle w:val="a3"/>
              <w:spacing w:after="0" w:line="240" w:lineRule="auto"/>
              <w:ind w:left="0" w:right="-113" w:firstLine="4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111E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ОНР</w:t>
            </w:r>
            <w:r w:rsidRPr="000111E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 II</w:t>
            </w:r>
          </w:p>
        </w:tc>
        <w:tc>
          <w:tcPr>
            <w:tcW w:w="1134" w:type="dxa"/>
          </w:tcPr>
          <w:p w:rsidR="000111EF" w:rsidRPr="000111EF" w:rsidRDefault="000111EF" w:rsidP="00D002B4">
            <w:pPr>
              <w:pStyle w:val="a3"/>
              <w:spacing w:after="0" w:line="240" w:lineRule="auto"/>
              <w:ind w:left="0" w:right="-105" w:firstLine="4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111E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ОНР</w:t>
            </w:r>
            <w:r w:rsidRPr="000111E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 III</w:t>
            </w:r>
          </w:p>
        </w:tc>
        <w:tc>
          <w:tcPr>
            <w:tcW w:w="992" w:type="dxa"/>
          </w:tcPr>
          <w:p w:rsidR="000111EF" w:rsidRPr="000111EF" w:rsidRDefault="000111EF" w:rsidP="00D002B4">
            <w:pPr>
              <w:pStyle w:val="a3"/>
              <w:spacing w:after="0" w:line="240" w:lineRule="auto"/>
              <w:ind w:left="0" w:right="-110" w:firstLine="4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111E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НССЯ ЗПР</w:t>
            </w:r>
          </w:p>
        </w:tc>
        <w:tc>
          <w:tcPr>
            <w:tcW w:w="2977" w:type="dxa"/>
          </w:tcPr>
          <w:p w:rsidR="000111EF" w:rsidRPr="000111EF" w:rsidRDefault="000111EF" w:rsidP="00D002B4">
            <w:pPr>
              <w:pStyle w:val="a3"/>
              <w:spacing w:after="0" w:line="240" w:lineRule="auto"/>
              <w:ind w:left="0" w:right="-110" w:firstLine="4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111E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Наличие когнит., реч.,ЭВ нар.</w:t>
            </w:r>
          </w:p>
        </w:tc>
      </w:tr>
      <w:tr w:rsidR="000111EF" w:rsidRPr="000111EF" w:rsidTr="000111EF">
        <w:trPr>
          <w:gridAfter w:val="1"/>
          <w:wAfter w:w="30" w:type="dxa"/>
          <w:trHeight w:val="289"/>
        </w:trPr>
        <w:tc>
          <w:tcPr>
            <w:tcW w:w="1384" w:type="dxa"/>
          </w:tcPr>
          <w:p w:rsidR="000111EF" w:rsidRPr="000111EF" w:rsidRDefault="000111EF" w:rsidP="00D002B4">
            <w:pPr>
              <w:pStyle w:val="a3"/>
              <w:spacing w:after="0" w:line="240" w:lineRule="auto"/>
              <w:ind w:left="0" w:firstLine="4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111E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4-5 лет</w:t>
            </w:r>
          </w:p>
        </w:tc>
        <w:tc>
          <w:tcPr>
            <w:tcW w:w="468" w:type="dxa"/>
          </w:tcPr>
          <w:p w:rsidR="000111EF" w:rsidRPr="000111EF" w:rsidRDefault="000111EF" w:rsidP="00D002B4">
            <w:pPr>
              <w:pStyle w:val="a3"/>
              <w:spacing w:after="0" w:line="240" w:lineRule="auto"/>
              <w:ind w:left="0" w:firstLine="4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111E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517" w:type="dxa"/>
          </w:tcPr>
          <w:p w:rsidR="000111EF" w:rsidRPr="000111EF" w:rsidRDefault="000111EF" w:rsidP="00D002B4">
            <w:pPr>
              <w:pStyle w:val="a3"/>
              <w:spacing w:after="0" w:line="240" w:lineRule="auto"/>
              <w:ind w:left="0" w:right="-103" w:firstLine="4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111E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12</w:t>
            </w:r>
          </w:p>
        </w:tc>
        <w:tc>
          <w:tcPr>
            <w:tcW w:w="432" w:type="dxa"/>
          </w:tcPr>
          <w:p w:rsidR="000111EF" w:rsidRPr="000111EF" w:rsidRDefault="000111EF" w:rsidP="00D002B4">
            <w:pPr>
              <w:pStyle w:val="a3"/>
              <w:spacing w:after="0" w:line="240" w:lineRule="auto"/>
              <w:ind w:left="0" w:firstLine="4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111E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851" w:type="dxa"/>
          </w:tcPr>
          <w:p w:rsidR="000111EF" w:rsidRPr="000111EF" w:rsidRDefault="000111EF" w:rsidP="00D002B4">
            <w:pPr>
              <w:pStyle w:val="a3"/>
              <w:spacing w:after="0" w:line="240" w:lineRule="auto"/>
              <w:ind w:left="0" w:firstLine="4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111E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992" w:type="dxa"/>
          </w:tcPr>
          <w:p w:rsidR="000111EF" w:rsidRPr="000111EF" w:rsidRDefault="000111EF" w:rsidP="00D002B4">
            <w:pPr>
              <w:pStyle w:val="a3"/>
              <w:spacing w:after="0" w:line="240" w:lineRule="auto"/>
              <w:ind w:left="0" w:firstLine="4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111E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1134" w:type="dxa"/>
          </w:tcPr>
          <w:p w:rsidR="000111EF" w:rsidRPr="000111EF" w:rsidRDefault="000111EF" w:rsidP="00D002B4">
            <w:pPr>
              <w:pStyle w:val="a3"/>
              <w:spacing w:after="0" w:line="240" w:lineRule="auto"/>
              <w:ind w:left="0" w:firstLine="4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111E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992" w:type="dxa"/>
          </w:tcPr>
          <w:p w:rsidR="000111EF" w:rsidRPr="000111EF" w:rsidRDefault="000111EF" w:rsidP="00D002B4">
            <w:pPr>
              <w:pStyle w:val="a3"/>
              <w:spacing w:after="0" w:line="240" w:lineRule="auto"/>
              <w:ind w:left="0" w:firstLine="4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111E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977" w:type="dxa"/>
          </w:tcPr>
          <w:p w:rsidR="000111EF" w:rsidRPr="000111EF" w:rsidRDefault="000111EF" w:rsidP="00D002B4">
            <w:pPr>
              <w:pStyle w:val="a3"/>
              <w:spacing w:after="0" w:line="240" w:lineRule="auto"/>
              <w:ind w:left="0" w:firstLine="4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111E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</w:t>
            </w:r>
          </w:p>
        </w:tc>
      </w:tr>
    </w:tbl>
    <w:p w:rsidR="0051161A" w:rsidRPr="0068274B" w:rsidRDefault="00BF4448" w:rsidP="00D002B4">
      <w:pPr>
        <w:pStyle w:val="a3"/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8274B">
        <w:rPr>
          <w:rFonts w:ascii="Times New Roman" w:hAnsi="Times New Roman"/>
          <w:sz w:val="28"/>
          <w:szCs w:val="28"/>
          <w:shd w:val="clear" w:color="auto" w:fill="FFFFFF"/>
        </w:rPr>
        <w:t xml:space="preserve">Вывод: у детей отмечается тяжелое нарушение речи (общее недоразвитие речи </w:t>
      </w:r>
      <w:r w:rsidR="0068274B" w:rsidRPr="0068274B">
        <w:rPr>
          <w:rFonts w:ascii="Times New Roman" w:hAnsi="Times New Roman"/>
          <w:sz w:val="28"/>
          <w:szCs w:val="28"/>
          <w:shd w:val="clear" w:color="auto" w:fill="FFFFFF"/>
        </w:rPr>
        <w:t>- I, II и III уровня</w:t>
      </w:r>
      <w:r w:rsidRPr="0068274B">
        <w:rPr>
          <w:rFonts w:ascii="Times New Roman" w:hAnsi="Times New Roman"/>
          <w:sz w:val="28"/>
          <w:szCs w:val="28"/>
          <w:shd w:val="clear" w:color="auto" w:fill="FFFFFF"/>
        </w:rPr>
        <w:t>), все дети имеют втор</w:t>
      </w:r>
      <w:r w:rsidR="0068274B" w:rsidRPr="0068274B">
        <w:rPr>
          <w:rFonts w:ascii="Times New Roman" w:hAnsi="Times New Roman"/>
          <w:sz w:val="28"/>
          <w:szCs w:val="28"/>
          <w:shd w:val="clear" w:color="auto" w:fill="FFFFFF"/>
        </w:rPr>
        <w:t>ую группу здоровья</w:t>
      </w:r>
      <w:r w:rsidR="00A84849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0111E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68274B">
        <w:rPr>
          <w:rFonts w:ascii="Times New Roman" w:hAnsi="Times New Roman"/>
          <w:sz w:val="28"/>
          <w:szCs w:val="28"/>
          <w:shd w:val="clear" w:color="auto" w:fill="FFFFFF"/>
        </w:rPr>
        <w:t>Полученные данные о состоянии здоровья воспитанников определяют основные приоритеты в реализации программы – коррекция речевых и неречевых нарушений, физическое развитие и оздоровление.</w:t>
      </w:r>
    </w:p>
    <w:p w:rsidR="00117EF4" w:rsidRPr="00117EF4" w:rsidRDefault="00117EF4" w:rsidP="00D002B4">
      <w:pPr>
        <w:pStyle w:val="a3"/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При первом уровне речевого развития </w:t>
      </w:r>
      <w:r w:rsidRPr="00117E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рече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вые средства ребёнка ограничены, а</w:t>
      </w:r>
      <w:r w:rsidRPr="00117E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тивный словарь практически не сформирован и состоит из зв</w:t>
      </w:r>
      <w:r w:rsidR="00321D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укоподражаний, звукокомплексов,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лепетных слов. Высказывания сопровождаются жестами и мимикой. Характерна многозначность употребляемых слов, когда одни и те же лепетные слова используются для обозначения разных предметов, явлений, действий.</w:t>
      </w:r>
      <w:r w:rsidR="000939C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Возможна замена названий предметов названиями действий и наоборот. В активной речи преобладают корневые слова, лишённые флексий. Пассивный словарь шире активного, но тоже крайне ограничен. Практически отсутствует понимание категории числа существительных и глаголов, времени, рода, падежа. Произношение звуков носит диффузный характер. Фонематическое развитие находится в зачаточном состоянии. Ограничена способность восприятия и воспроизведения слоговой структуры слова.</w:t>
      </w:r>
    </w:p>
    <w:p w:rsidR="009554CA" w:rsidRPr="009554CA" w:rsidRDefault="009554CA" w:rsidP="00D002B4">
      <w:pPr>
        <w:pStyle w:val="a3"/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9554C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lastRenderedPageBreak/>
        <w:t>В речи детей с ОНР 2 уровня</w:t>
      </w:r>
      <w:r w:rsidRPr="009554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наряду с лепетом и жестами, появляются простые предложения, состоящие из 2-3 слов. Однако, высказывания бедны и однотипны по содержанию; чаще выражают предметы и действия. При ОНР 2 уровня отмечается значительное отставание качественного и количественного состава словаря от возрастной нормы: дети не знают значения многих слов, заменяя их похожими по смыслу. Грамматический стр</w:t>
      </w:r>
      <w:r w:rsidR="000939C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ой речи не сформирован: дети не</w:t>
      </w:r>
      <w:r w:rsidRPr="009554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правильно употребляют падежные формы, испытывают трудности в согласовании частей речи, употреблении единственного и множественного числа, предлогов и т. д. У детей с ОНР 2 уровня по-прежнему редуцируется произношение слов с простой и сложной слоговой структурой, стечением согласных. Звукопроизношение характеризуется множественными искажениями, заменами и смешениями звуков. Фонематическое восприятие при ОНР 2 уровня отличается выраженной недостаточностью; к звуковому анализу и синтезу дети не готовы.</w:t>
      </w:r>
    </w:p>
    <w:p w:rsidR="00984EFD" w:rsidRDefault="00FB7984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B7984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Дети с ОНР 3 уровня</w:t>
      </w:r>
      <w:r w:rsidRPr="00FB79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пользуются развернутой фразовой речью, но в речи используют преимущественно простые предложения, затрудняясь в построении сложных. Понимание речи приближено к норме, затруднения составляет понимание и усвоение сложных грамматических форм (причастных и деепричастных оборотов) и логических связей (пространственных, временных, причинно-следственных отношений). Объем словарного запаса у детей с ОНР 3 уровня значительно увеличивается: дети употребляют в речи практически все части речи (в большей степени – существительные и глаголы, в меньшей – прилагательные и наречия); </w:t>
      </w:r>
      <w:r w:rsidR="0047066E" w:rsidRPr="0047066E">
        <w:rPr>
          <w:rFonts w:ascii="Times New Roman" w:hAnsi="Times New Roman"/>
          <w:color w:val="000000"/>
          <w:spacing w:val="-9"/>
          <w:sz w:val="28"/>
          <w:szCs w:val="28"/>
        </w:rPr>
        <w:t>Типич</w:t>
      </w:r>
      <w:r w:rsidR="0047066E" w:rsidRPr="0047066E">
        <w:rPr>
          <w:rFonts w:ascii="Times New Roman" w:hAnsi="Times New Roman"/>
          <w:color w:val="000000"/>
          <w:spacing w:val="-5"/>
          <w:sz w:val="28"/>
          <w:szCs w:val="28"/>
        </w:rPr>
        <w:t>ным для данного уровня является неточное пони</w:t>
      </w:r>
      <w:r w:rsidR="0047066E" w:rsidRPr="0047066E">
        <w:rPr>
          <w:rFonts w:ascii="Times New Roman" w:hAnsi="Times New Roman"/>
          <w:color w:val="000000"/>
          <w:spacing w:val="-7"/>
          <w:sz w:val="28"/>
          <w:szCs w:val="28"/>
        </w:rPr>
        <w:t>мание и употребление обобщающих понятий, слов</w:t>
      </w:r>
      <w:r w:rsidR="0047066E" w:rsidRPr="0047066E">
        <w:rPr>
          <w:rStyle w:val="apple-converted-space"/>
          <w:rFonts w:ascii="Times New Roman" w:hAnsi="Times New Roman"/>
          <w:color w:val="000000"/>
          <w:spacing w:val="-7"/>
          <w:sz w:val="28"/>
          <w:szCs w:val="28"/>
        </w:rPr>
        <w:t> </w:t>
      </w:r>
      <w:r w:rsidR="0047066E" w:rsidRPr="0047066E">
        <w:rPr>
          <w:rFonts w:ascii="Times New Roman" w:hAnsi="Times New Roman"/>
          <w:color w:val="000000"/>
          <w:spacing w:val="-6"/>
          <w:sz w:val="28"/>
          <w:szCs w:val="28"/>
        </w:rPr>
        <w:t>с абстрактным и отвлеченным значением, а также</w:t>
      </w:r>
      <w:r w:rsidR="0047066E" w:rsidRPr="0047066E">
        <w:rPr>
          <w:rStyle w:val="apple-converted-space"/>
          <w:rFonts w:ascii="Times New Roman" w:hAnsi="Times New Roman"/>
          <w:color w:val="000000"/>
          <w:spacing w:val="-6"/>
          <w:sz w:val="28"/>
          <w:szCs w:val="28"/>
        </w:rPr>
        <w:t> </w:t>
      </w:r>
      <w:r w:rsidR="0047066E" w:rsidRPr="0047066E">
        <w:rPr>
          <w:rFonts w:ascii="Times New Roman" w:hAnsi="Times New Roman"/>
          <w:color w:val="000000"/>
          <w:spacing w:val="-3"/>
          <w:sz w:val="28"/>
          <w:szCs w:val="28"/>
        </w:rPr>
        <w:t>слов с переносным значением. Словарный запас</w:t>
      </w:r>
      <w:r w:rsidR="0047066E" w:rsidRPr="0047066E">
        <w:rPr>
          <w:rStyle w:val="apple-converted-space"/>
          <w:rFonts w:ascii="Times New Roman" w:hAnsi="Times New Roman"/>
          <w:color w:val="000000"/>
          <w:spacing w:val="-3"/>
          <w:sz w:val="28"/>
          <w:szCs w:val="28"/>
        </w:rPr>
        <w:t> </w:t>
      </w:r>
      <w:r w:rsidR="0047066E" w:rsidRPr="0047066E">
        <w:rPr>
          <w:rFonts w:ascii="Times New Roman" w:hAnsi="Times New Roman"/>
          <w:color w:val="000000"/>
          <w:spacing w:val="-5"/>
          <w:sz w:val="28"/>
          <w:szCs w:val="28"/>
        </w:rPr>
        <w:t>может показаться достаточным в рамках бытовой</w:t>
      </w:r>
      <w:r w:rsidR="0047066E" w:rsidRPr="0047066E">
        <w:rPr>
          <w:rStyle w:val="apple-converted-space"/>
          <w:rFonts w:ascii="Times New Roman" w:hAnsi="Times New Roman"/>
          <w:color w:val="000000"/>
          <w:spacing w:val="-5"/>
          <w:sz w:val="28"/>
          <w:szCs w:val="28"/>
        </w:rPr>
        <w:t> </w:t>
      </w:r>
      <w:r w:rsidR="0047066E" w:rsidRPr="0047066E">
        <w:rPr>
          <w:rFonts w:ascii="Times New Roman" w:hAnsi="Times New Roman"/>
          <w:color w:val="000000"/>
          <w:spacing w:val="-9"/>
          <w:sz w:val="28"/>
          <w:szCs w:val="28"/>
        </w:rPr>
        <w:t>повседневной ситуации, однако при подробном об</w:t>
      </w:r>
      <w:r w:rsidR="0047066E" w:rsidRPr="0047066E">
        <w:rPr>
          <w:rFonts w:ascii="Times New Roman" w:hAnsi="Times New Roman"/>
          <w:color w:val="000000"/>
          <w:spacing w:val="-2"/>
          <w:sz w:val="28"/>
          <w:szCs w:val="28"/>
        </w:rPr>
        <w:t>следовании может выясниться незнание детьми</w:t>
      </w:r>
      <w:r w:rsidR="0047066E" w:rsidRPr="0047066E">
        <w:rPr>
          <w:rStyle w:val="apple-converted-space"/>
          <w:rFonts w:ascii="Times New Roman" w:hAnsi="Times New Roman"/>
          <w:color w:val="000000"/>
          <w:spacing w:val="-2"/>
          <w:sz w:val="28"/>
          <w:szCs w:val="28"/>
        </w:rPr>
        <w:t> </w:t>
      </w:r>
      <w:r w:rsidR="0047066E" w:rsidRPr="0047066E">
        <w:rPr>
          <w:rFonts w:ascii="Times New Roman" w:hAnsi="Times New Roman"/>
          <w:color w:val="000000"/>
          <w:spacing w:val="-4"/>
          <w:sz w:val="28"/>
          <w:szCs w:val="28"/>
        </w:rPr>
        <w:t>таких частей тела, как локоть, переносица, нозд</w:t>
      </w:r>
      <w:r w:rsidR="0047066E" w:rsidRPr="0047066E">
        <w:rPr>
          <w:rFonts w:ascii="Times New Roman" w:hAnsi="Times New Roman"/>
          <w:color w:val="000000"/>
          <w:spacing w:val="-7"/>
          <w:sz w:val="28"/>
          <w:szCs w:val="28"/>
        </w:rPr>
        <w:t>ри, веки. Тенденция к множественным семантиче</w:t>
      </w:r>
      <w:r w:rsidR="0047066E" w:rsidRPr="0047066E">
        <w:rPr>
          <w:rFonts w:ascii="Times New Roman" w:hAnsi="Times New Roman"/>
          <w:color w:val="000000"/>
          <w:spacing w:val="-3"/>
          <w:sz w:val="28"/>
          <w:szCs w:val="28"/>
        </w:rPr>
        <w:t>ским заменам по-прежнему сохраняется.</w:t>
      </w:r>
      <w:r w:rsidR="0047066E" w:rsidRPr="0047066E">
        <w:rPr>
          <w:rFonts w:ascii="Times New Roman" w:hAnsi="Times New Roman"/>
          <w:color w:val="000000"/>
          <w:spacing w:val="-7"/>
          <w:sz w:val="28"/>
          <w:szCs w:val="28"/>
        </w:rPr>
        <w:t>Наряду с заметным улучшением звукопроизно</w:t>
      </w:r>
      <w:r w:rsidR="0047066E" w:rsidRPr="0047066E">
        <w:rPr>
          <w:rFonts w:ascii="Times New Roman" w:hAnsi="Times New Roman"/>
          <w:color w:val="000000"/>
          <w:spacing w:val="-3"/>
          <w:sz w:val="28"/>
          <w:szCs w:val="28"/>
        </w:rPr>
        <w:t>шения наблюдается недостаточная дифференци</w:t>
      </w:r>
      <w:r w:rsidR="0047066E" w:rsidRPr="0047066E">
        <w:rPr>
          <w:rFonts w:ascii="Times New Roman" w:hAnsi="Times New Roman"/>
          <w:color w:val="000000"/>
          <w:spacing w:val="-6"/>
          <w:sz w:val="28"/>
          <w:szCs w:val="28"/>
        </w:rPr>
        <w:t>ация звуков на слух: дети с трудом выполняют за</w:t>
      </w:r>
      <w:r w:rsidR="0047066E" w:rsidRPr="0047066E">
        <w:rPr>
          <w:rFonts w:ascii="Times New Roman" w:hAnsi="Times New Roman"/>
          <w:color w:val="000000"/>
          <w:spacing w:val="-5"/>
          <w:sz w:val="28"/>
          <w:szCs w:val="28"/>
        </w:rPr>
        <w:t>дания на выделение первого и последнего звука в</w:t>
      </w:r>
      <w:r w:rsidR="0047066E" w:rsidRPr="0047066E">
        <w:rPr>
          <w:rStyle w:val="apple-converted-space"/>
          <w:rFonts w:ascii="Times New Roman" w:hAnsi="Times New Roman"/>
          <w:color w:val="000000"/>
          <w:spacing w:val="-5"/>
          <w:sz w:val="28"/>
          <w:szCs w:val="28"/>
        </w:rPr>
        <w:t> </w:t>
      </w:r>
      <w:r w:rsidR="0047066E" w:rsidRPr="0047066E">
        <w:rPr>
          <w:rFonts w:ascii="Times New Roman" w:hAnsi="Times New Roman"/>
          <w:color w:val="000000"/>
          <w:spacing w:val="-4"/>
          <w:sz w:val="28"/>
          <w:szCs w:val="28"/>
        </w:rPr>
        <w:t>слове, подбирают картинки, в названии которых</w:t>
      </w:r>
      <w:r w:rsidR="0047066E" w:rsidRPr="0047066E">
        <w:rPr>
          <w:rStyle w:val="apple-converted-space"/>
          <w:rFonts w:ascii="Times New Roman" w:hAnsi="Times New Roman"/>
          <w:color w:val="000000"/>
          <w:spacing w:val="-4"/>
          <w:sz w:val="28"/>
          <w:szCs w:val="28"/>
        </w:rPr>
        <w:t> </w:t>
      </w:r>
      <w:r w:rsidR="0047066E" w:rsidRPr="0047066E">
        <w:rPr>
          <w:rFonts w:ascii="Times New Roman" w:hAnsi="Times New Roman"/>
          <w:color w:val="000000"/>
          <w:spacing w:val="-6"/>
          <w:sz w:val="28"/>
          <w:szCs w:val="28"/>
        </w:rPr>
        <w:t>есть заданный звук и т.д. Таким образом, у ребен</w:t>
      </w:r>
      <w:r w:rsidR="0047066E" w:rsidRPr="0047066E">
        <w:rPr>
          <w:rFonts w:ascii="Times New Roman" w:hAnsi="Times New Roman"/>
          <w:color w:val="000000"/>
          <w:spacing w:val="1"/>
          <w:sz w:val="28"/>
          <w:szCs w:val="28"/>
        </w:rPr>
        <w:t>ка с 3-им уровнем речевого развития операции</w:t>
      </w:r>
      <w:r w:rsidR="0047066E" w:rsidRPr="0047066E">
        <w:rPr>
          <w:rStyle w:val="apple-converted-space"/>
          <w:rFonts w:ascii="Times New Roman" w:hAnsi="Times New Roman"/>
          <w:color w:val="000000"/>
          <w:spacing w:val="1"/>
          <w:sz w:val="28"/>
          <w:szCs w:val="28"/>
        </w:rPr>
        <w:t> </w:t>
      </w:r>
      <w:r w:rsidR="0047066E" w:rsidRPr="0047066E">
        <w:rPr>
          <w:rFonts w:ascii="Times New Roman" w:hAnsi="Times New Roman"/>
          <w:color w:val="000000"/>
          <w:spacing w:val="-1"/>
          <w:sz w:val="28"/>
          <w:szCs w:val="28"/>
        </w:rPr>
        <w:t>звукослогового анализа и синтеза оказываются</w:t>
      </w:r>
      <w:r w:rsidR="0047066E" w:rsidRPr="0047066E">
        <w:rPr>
          <w:rStyle w:val="apple-converted-space"/>
          <w:rFonts w:ascii="Times New Roman" w:hAnsi="Times New Roman"/>
          <w:color w:val="000000"/>
          <w:spacing w:val="-1"/>
          <w:sz w:val="28"/>
          <w:szCs w:val="28"/>
        </w:rPr>
        <w:t> </w:t>
      </w:r>
      <w:r w:rsidR="0047066E" w:rsidRPr="0047066E">
        <w:rPr>
          <w:rFonts w:ascii="Times New Roman" w:hAnsi="Times New Roman"/>
          <w:color w:val="000000"/>
          <w:spacing w:val="-10"/>
          <w:sz w:val="28"/>
          <w:szCs w:val="28"/>
        </w:rPr>
        <w:t>недостаточно сформированными, а это, в свою оче</w:t>
      </w:r>
      <w:r w:rsidR="0047066E" w:rsidRPr="0047066E">
        <w:rPr>
          <w:rFonts w:ascii="Times New Roman" w:hAnsi="Times New Roman"/>
          <w:color w:val="000000"/>
          <w:spacing w:val="-4"/>
          <w:sz w:val="28"/>
          <w:szCs w:val="28"/>
        </w:rPr>
        <w:t>редь, будет служить препятствием для овладения</w:t>
      </w:r>
      <w:r w:rsidR="0047066E" w:rsidRPr="0047066E">
        <w:rPr>
          <w:rStyle w:val="apple-converted-space"/>
          <w:rFonts w:ascii="Times New Roman" w:hAnsi="Times New Roman"/>
          <w:color w:val="000000"/>
          <w:spacing w:val="-4"/>
          <w:sz w:val="28"/>
          <w:szCs w:val="28"/>
        </w:rPr>
        <w:t> </w:t>
      </w:r>
      <w:r w:rsidR="0047066E" w:rsidRPr="0047066E">
        <w:rPr>
          <w:rFonts w:ascii="Times New Roman" w:hAnsi="Times New Roman"/>
          <w:color w:val="000000"/>
          <w:spacing w:val="-7"/>
          <w:sz w:val="28"/>
          <w:szCs w:val="28"/>
        </w:rPr>
        <w:t>чтением и письмом.</w:t>
      </w:r>
      <w:r w:rsidRPr="004706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Дети допу</w:t>
      </w:r>
      <w:r w:rsidRPr="00FB79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скают ошибки в использовании предлогов, согласовании частей речи, употреблении падежных окончаний и ударений. Звуконаполняемость и слоговая структура слов страдает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D90425" w:rsidRDefault="00E22E05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E22E05">
        <w:rPr>
          <w:rFonts w:ascii="Times New Roman" w:hAnsi="Times New Roman"/>
          <w:sz w:val="28"/>
          <w:szCs w:val="28"/>
        </w:rPr>
        <w:t xml:space="preserve">К группе детей с </w:t>
      </w:r>
      <w:r w:rsidRPr="00780173">
        <w:rPr>
          <w:rFonts w:ascii="Times New Roman" w:hAnsi="Times New Roman"/>
          <w:b/>
          <w:sz w:val="28"/>
          <w:szCs w:val="28"/>
        </w:rPr>
        <w:t>ограниченными возможностями здоровья</w:t>
      </w:r>
      <w:r w:rsidRPr="00E22E05">
        <w:rPr>
          <w:rFonts w:ascii="Times New Roman" w:hAnsi="Times New Roman"/>
          <w:sz w:val="28"/>
          <w:szCs w:val="28"/>
        </w:rPr>
        <w:t xml:space="preserve"> (ОВЗ) относятся дети, состояние здоровья которых препятствует освоению всех или некоторых разделов образовательной программы дошкольного учреждения вне специальных условий воспитания и обучения. </w:t>
      </w:r>
    </w:p>
    <w:p w:rsidR="00984EFD" w:rsidRDefault="00E22E05" w:rsidP="00D002B4">
      <w:pPr>
        <w:spacing w:line="240" w:lineRule="auto"/>
        <w:ind w:left="142" w:firstLine="425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  <w:r w:rsidRPr="00780173">
        <w:rPr>
          <w:rStyle w:val="FontStyle24"/>
          <w:rFonts w:ascii="Times New Roman" w:hAnsi="Times New Roman" w:cs="Times New Roman"/>
          <w:b/>
          <w:sz w:val="28"/>
          <w:szCs w:val="28"/>
        </w:rPr>
        <w:t>З</w:t>
      </w:r>
      <w:r w:rsidR="00780173">
        <w:rPr>
          <w:rStyle w:val="FontStyle24"/>
          <w:rFonts w:ascii="Times New Roman" w:hAnsi="Times New Roman" w:cs="Times New Roman"/>
          <w:b/>
          <w:sz w:val="28"/>
          <w:szCs w:val="28"/>
        </w:rPr>
        <w:t xml:space="preserve">адержка психического развития </w:t>
      </w:r>
      <w:r w:rsidRPr="00E22E05">
        <w:rPr>
          <w:rStyle w:val="FontStyle24"/>
          <w:rFonts w:ascii="Times New Roman" w:hAnsi="Times New Roman" w:cs="Times New Roman"/>
          <w:sz w:val="28"/>
          <w:szCs w:val="28"/>
        </w:rPr>
        <w:t xml:space="preserve">— одна из наиболее распространенных форм психической патологии, отличающаяся неравномерной сформированностью процессов познавательной и эмоциональной сферы, которую выявляют с началом обучения ребенка. В медицине ЗПР относят к группе пограничных форм интеллектуальной недостаточности. </w:t>
      </w:r>
    </w:p>
    <w:p w:rsidR="00E22E05" w:rsidRPr="00E22E05" w:rsidRDefault="00E22E05" w:rsidP="00D002B4">
      <w:pPr>
        <w:spacing w:line="240" w:lineRule="auto"/>
        <w:ind w:left="142" w:firstLine="425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  <w:r w:rsidRPr="00E22E05">
        <w:rPr>
          <w:rStyle w:val="FontStyle24"/>
          <w:rFonts w:ascii="Times New Roman" w:hAnsi="Times New Roman" w:cs="Times New Roman"/>
          <w:sz w:val="28"/>
          <w:szCs w:val="28"/>
        </w:rPr>
        <w:lastRenderedPageBreak/>
        <w:t xml:space="preserve">При </w:t>
      </w:r>
      <w:r w:rsidR="00631192" w:rsidRPr="00631192">
        <w:rPr>
          <w:rStyle w:val="FontStyle24"/>
          <w:rFonts w:ascii="Times New Roman" w:hAnsi="Times New Roman" w:cs="Times New Roman"/>
          <w:b/>
          <w:bCs/>
          <w:sz w:val="28"/>
          <w:szCs w:val="28"/>
        </w:rPr>
        <w:t xml:space="preserve">недостаточной сформированности средств языка, </w:t>
      </w:r>
      <w:r w:rsidRPr="00631192">
        <w:rPr>
          <w:rStyle w:val="FontStyle24"/>
          <w:rFonts w:ascii="Times New Roman" w:hAnsi="Times New Roman" w:cs="Times New Roman"/>
          <w:b/>
          <w:bCs/>
          <w:sz w:val="28"/>
          <w:szCs w:val="28"/>
        </w:rPr>
        <w:t>ЗПР</w:t>
      </w:r>
      <w:r w:rsidRPr="00E22E05">
        <w:rPr>
          <w:rStyle w:val="FontStyle24"/>
          <w:rFonts w:ascii="Times New Roman" w:hAnsi="Times New Roman" w:cs="Times New Roman"/>
          <w:sz w:val="28"/>
          <w:szCs w:val="28"/>
        </w:rPr>
        <w:t xml:space="preserve"> у детей небольшой словарный запас, большинство страдают дефектами звукопроизношения, слабо владеют лексико-грамматическими категориями. Нарушение речи при ЗПР носят системный характер, так как отмечается недоразвитие звуковой и смысловой сторон речи: нарушен лексико-грамматический строй речи, фонематический слух и фонематическое восприятие, недостатки звукопроизношения, проблемы в формировании связной речи.</w:t>
      </w:r>
    </w:p>
    <w:p w:rsidR="00E22E05" w:rsidRPr="00E22E05" w:rsidRDefault="00E22E05" w:rsidP="00D002B4">
      <w:pPr>
        <w:spacing w:after="0" w:line="240" w:lineRule="auto"/>
        <w:ind w:left="142" w:firstLine="425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  <w:r w:rsidRPr="00E22E05">
        <w:rPr>
          <w:rStyle w:val="FontStyle24"/>
          <w:rFonts w:ascii="Times New Roman" w:hAnsi="Times New Roman" w:cs="Times New Roman"/>
          <w:b/>
          <w:sz w:val="28"/>
          <w:szCs w:val="28"/>
        </w:rPr>
        <w:t xml:space="preserve">Восприятие </w:t>
      </w:r>
      <w:r w:rsidRPr="00E22E05">
        <w:rPr>
          <w:rStyle w:val="FontStyle24"/>
          <w:rFonts w:ascii="Times New Roman" w:hAnsi="Times New Roman" w:cs="Times New Roman"/>
          <w:sz w:val="28"/>
          <w:szCs w:val="28"/>
        </w:rPr>
        <w:t>у детей с ЗПР поверхностное, при этом процесс восприятия проявляется в его ограниченности, фрагментарности, константности. В связи с неполноценностью зрительного и слухового восприятия у детей с ЗПР недостаточно сформированы пространственно-временные представления.</w:t>
      </w:r>
    </w:p>
    <w:p w:rsidR="00E22E05" w:rsidRPr="00E22E05" w:rsidRDefault="00A41715" w:rsidP="00D002B4">
      <w:pPr>
        <w:spacing w:after="0" w:line="240" w:lineRule="auto"/>
        <w:ind w:left="142" w:firstLine="425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  <w:r>
        <w:rPr>
          <w:rStyle w:val="FontStyle24"/>
          <w:rFonts w:ascii="Times New Roman" w:hAnsi="Times New Roman" w:cs="Times New Roman"/>
          <w:sz w:val="28"/>
          <w:szCs w:val="28"/>
        </w:rPr>
        <w:t>Наблюдается</w:t>
      </w:r>
      <w:r w:rsidR="00E22E05" w:rsidRPr="00E22E05">
        <w:rPr>
          <w:rStyle w:val="FontStyle24"/>
          <w:rFonts w:ascii="Times New Roman" w:hAnsi="Times New Roman" w:cs="Times New Roman"/>
          <w:b/>
          <w:sz w:val="28"/>
          <w:szCs w:val="28"/>
        </w:rPr>
        <w:t>отставание</w:t>
      </w:r>
      <w:r w:rsidR="00E22E05" w:rsidRPr="00E22E05">
        <w:rPr>
          <w:rStyle w:val="FontStyle24"/>
          <w:rFonts w:ascii="Times New Roman" w:hAnsi="Times New Roman" w:cs="Times New Roman"/>
          <w:sz w:val="28"/>
          <w:szCs w:val="28"/>
        </w:rPr>
        <w:t xml:space="preserve"> всех видов </w:t>
      </w:r>
      <w:r w:rsidR="00E22E05" w:rsidRPr="00E22E05">
        <w:rPr>
          <w:rStyle w:val="FontStyle24"/>
          <w:rFonts w:ascii="Times New Roman" w:hAnsi="Times New Roman" w:cs="Times New Roman"/>
          <w:b/>
          <w:sz w:val="28"/>
          <w:szCs w:val="28"/>
        </w:rPr>
        <w:t>памяти:</w:t>
      </w:r>
      <w:r w:rsidR="00E22E05" w:rsidRPr="00E22E05">
        <w:rPr>
          <w:rStyle w:val="FontStyle24"/>
          <w:rFonts w:ascii="Times New Roman" w:hAnsi="Times New Roman" w:cs="Times New Roman"/>
          <w:sz w:val="28"/>
          <w:szCs w:val="28"/>
        </w:rPr>
        <w:t xml:space="preserve"> зрительной, слуховой, словесно-логической. Недостатки в развитии произвольной памяти проявляются в замедленном запоминании, неточности воспроизведения, частом забывании воспринимаемого материала. В наибольшей степени страдает вербальная память.</w:t>
      </w:r>
    </w:p>
    <w:p w:rsidR="00E22E05" w:rsidRPr="00E22E05" w:rsidRDefault="00E22E05" w:rsidP="00D002B4">
      <w:pPr>
        <w:spacing w:after="0" w:line="240" w:lineRule="auto"/>
        <w:ind w:left="142" w:firstLine="425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  <w:r w:rsidRPr="00E22E05">
        <w:rPr>
          <w:rStyle w:val="FontStyle24"/>
          <w:rFonts w:ascii="Times New Roman" w:hAnsi="Times New Roman" w:cs="Times New Roman"/>
          <w:b/>
          <w:sz w:val="28"/>
          <w:szCs w:val="28"/>
        </w:rPr>
        <w:t>Внимание</w:t>
      </w:r>
      <w:r w:rsidRPr="00E22E05">
        <w:rPr>
          <w:rStyle w:val="FontStyle24"/>
          <w:rFonts w:ascii="Times New Roman" w:hAnsi="Times New Roman" w:cs="Times New Roman"/>
          <w:sz w:val="28"/>
          <w:szCs w:val="28"/>
        </w:rPr>
        <w:t xml:space="preserve"> характеризуется неустойчивостью, что приводит к неравномерной работоспособности, недостаточно развита способность к произвольной регуляции поведения и деятельности. Характерной особенностью детей с ЗПР является выраженное нарушение у большинства из них функции активного внимания.</w:t>
      </w:r>
    </w:p>
    <w:p w:rsidR="00E22E05" w:rsidRPr="00E22E05" w:rsidRDefault="00E22E05" w:rsidP="00D002B4">
      <w:pPr>
        <w:spacing w:line="240" w:lineRule="auto"/>
        <w:ind w:left="142" w:firstLine="425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  <w:r w:rsidRPr="00E22E05">
        <w:rPr>
          <w:rStyle w:val="FontStyle24"/>
          <w:rFonts w:ascii="Times New Roman" w:hAnsi="Times New Roman" w:cs="Times New Roman"/>
          <w:sz w:val="28"/>
          <w:szCs w:val="28"/>
        </w:rPr>
        <w:t>Отставание особенно заметно в мыслительной деятельности детей с ЗПР. Они затрудняются обобщать, сравнивать, систематизировать и классифицировать. У детей с ЗПР обнаруживаются трудности словесно-логического мышления.</w:t>
      </w:r>
    </w:p>
    <w:p w:rsidR="00E22E05" w:rsidRPr="00E22E05" w:rsidRDefault="00E22E05" w:rsidP="00D002B4">
      <w:pPr>
        <w:spacing w:after="0" w:line="240" w:lineRule="auto"/>
        <w:ind w:left="142" w:firstLine="425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  <w:r w:rsidRPr="00E22E05">
        <w:rPr>
          <w:rStyle w:val="FontStyle24"/>
          <w:rFonts w:ascii="Times New Roman" w:hAnsi="Times New Roman" w:cs="Times New Roman"/>
          <w:b/>
          <w:sz w:val="28"/>
          <w:szCs w:val="28"/>
        </w:rPr>
        <w:t xml:space="preserve">Недостатки мышления </w:t>
      </w:r>
      <w:r w:rsidRPr="00E22E05">
        <w:rPr>
          <w:rStyle w:val="FontStyle24"/>
          <w:rFonts w:ascii="Times New Roman" w:hAnsi="Times New Roman" w:cs="Times New Roman"/>
          <w:sz w:val="28"/>
          <w:szCs w:val="28"/>
        </w:rPr>
        <w:t>у детей с ЗПР проявляются в низкой способности к обобщению материала; слабости регулирующей роли мышления; несформированности основных мыслительных операций: анализа, синтеза, сравнения, снижении познавательной активности.</w:t>
      </w:r>
    </w:p>
    <w:p w:rsidR="00E22E05" w:rsidRPr="00E22E05" w:rsidRDefault="00E22E05" w:rsidP="00D002B4">
      <w:pPr>
        <w:spacing w:after="0" w:line="240" w:lineRule="auto"/>
        <w:ind w:left="142" w:firstLine="425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  <w:r w:rsidRPr="00E22E05">
        <w:rPr>
          <w:rStyle w:val="FontStyle24"/>
          <w:rFonts w:ascii="Times New Roman" w:hAnsi="Times New Roman" w:cs="Times New Roman"/>
          <w:sz w:val="28"/>
          <w:szCs w:val="28"/>
        </w:rPr>
        <w:t>Отставание возникает на уровне наглядных форм мышления, дети с ЗПР испытывают трудности в формировании образных представлений, не образуется соответствующий возрастным возможностям уровень словесно-логического мышления.</w:t>
      </w:r>
    </w:p>
    <w:p w:rsidR="00E22E05" w:rsidRPr="00E22E05" w:rsidRDefault="00E22E05" w:rsidP="00D002B4">
      <w:pPr>
        <w:spacing w:after="0" w:line="240" w:lineRule="auto"/>
        <w:ind w:left="142" w:firstLine="425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  <w:r w:rsidRPr="00E22E05">
        <w:rPr>
          <w:rStyle w:val="FontStyle24"/>
          <w:rFonts w:ascii="Times New Roman" w:hAnsi="Times New Roman" w:cs="Times New Roman"/>
          <w:sz w:val="28"/>
          <w:szCs w:val="28"/>
        </w:rPr>
        <w:t>Кроме особенностей познават</w:t>
      </w:r>
      <w:r w:rsidR="00A41715">
        <w:rPr>
          <w:rStyle w:val="FontStyle24"/>
          <w:rFonts w:ascii="Times New Roman" w:hAnsi="Times New Roman" w:cs="Times New Roman"/>
          <w:sz w:val="28"/>
          <w:szCs w:val="28"/>
        </w:rPr>
        <w:t>ельной деятельности детей с ЗПР</w:t>
      </w:r>
      <w:r w:rsidRPr="00E22E05">
        <w:rPr>
          <w:rStyle w:val="FontStyle24"/>
          <w:rFonts w:ascii="Times New Roman" w:hAnsi="Times New Roman" w:cs="Times New Roman"/>
          <w:sz w:val="28"/>
          <w:szCs w:val="28"/>
        </w:rPr>
        <w:t xml:space="preserve"> выявлены следующие общие для ЗПР различной этиологии черты: низкая работоспособность, незрелость эмоций и воли, отклонения в двигательной сфере.</w:t>
      </w:r>
    </w:p>
    <w:p w:rsidR="00E22E05" w:rsidRDefault="00E22E05" w:rsidP="00D002B4">
      <w:pPr>
        <w:spacing w:after="0" w:line="240" w:lineRule="auto"/>
        <w:ind w:left="142" w:firstLine="425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  <w:r w:rsidRPr="00E22E05">
        <w:rPr>
          <w:rStyle w:val="FontStyle24"/>
          <w:rFonts w:ascii="Times New Roman" w:hAnsi="Times New Roman" w:cs="Times New Roman"/>
          <w:sz w:val="28"/>
          <w:szCs w:val="28"/>
        </w:rPr>
        <w:t>У детей с ЗПР обнаруживается невысокий уровень сформированности логических операций: непланомерность анализа, слабая дифференцированность обобщения. Поэтому ребенку с ЗПР необходимо развивать навыки анализа, синтеза; совершенствовать активную функцию внимания, произвольную память, связную речь, произвольную регуляцию деятельности.</w:t>
      </w:r>
    </w:p>
    <w:p w:rsidR="00165FDA" w:rsidRPr="000111EF" w:rsidRDefault="00566054" w:rsidP="00D002B4">
      <w:pPr>
        <w:spacing w:line="240" w:lineRule="auto"/>
        <w:ind w:left="142" w:firstLine="42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111EF">
        <w:rPr>
          <w:rFonts w:ascii="Times New Roman" w:eastAsia="Times New Roman" w:hAnsi="Times New Roman"/>
          <w:b/>
          <w:sz w:val="28"/>
          <w:szCs w:val="28"/>
          <w:lang w:eastAsia="ru-RU"/>
        </w:rPr>
        <w:t>Сведения о семьях воспитанников.</w:t>
      </w:r>
    </w:p>
    <w:tbl>
      <w:tblPr>
        <w:tblStyle w:val="a6"/>
        <w:tblW w:w="3226" w:type="dxa"/>
        <w:tblInd w:w="284" w:type="dxa"/>
        <w:tblLook w:val="04A0" w:firstRow="1" w:lastRow="0" w:firstColumn="1" w:lastColumn="0" w:noHBand="0" w:noVBand="1"/>
      </w:tblPr>
      <w:tblGrid>
        <w:gridCol w:w="2719"/>
        <w:gridCol w:w="507"/>
      </w:tblGrid>
      <w:tr w:rsidR="00B55199" w:rsidRPr="000111EF" w:rsidTr="001E0799">
        <w:trPr>
          <w:trHeight w:val="359"/>
        </w:trPr>
        <w:tc>
          <w:tcPr>
            <w:tcW w:w="0" w:type="auto"/>
          </w:tcPr>
          <w:p w:rsidR="00B55199" w:rsidRPr="000111EF" w:rsidRDefault="00B55199" w:rsidP="00D002B4">
            <w:pPr>
              <w:tabs>
                <w:tab w:val="left" w:pos="146"/>
                <w:tab w:val="center" w:pos="4677"/>
              </w:tabs>
              <w:spacing w:after="0" w:line="240" w:lineRule="auto"/>
              <w:ind w:left="142" w:hanging="13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11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Полная семья</w:t>
            </w:r>
          </w:p>
        </w:tc>
        <w:tc>
          <w:tcPr>
            <w:tcW w:w="507" w:type="dxa"/>
          </w:tcPr>
          <w:p w:rsidR="00B55199" w:rsidRPr="000111EF" w:rsidRDefault="0066604D" w:rsidP="00D002B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11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0111EF" w:rsidRPr="000111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B55199" w:rsidRPr="000111EF" w:rsidTr="001E0799">
        <w:trPr>
          <w:trHeight w:val="359"/>
        </w:trPr>
        <w:tc>
          <w:tcPr>
            <w:tcW w:w="0" w:type="auto"/>
          </w:tcPr>
          <w:p w:rsidR="00B55199" w:rsidRPr="000111EF" w:rsidRDefault="00B55199" w:rsidP="00D002B4">
            <w:pPr>
              <w:tabs>
                <w:tab w:val="left" w:pos="146"/>
                <w:tab w:val="center" w:pos="4677"/>
              </w:tabs>
              <w:spacing w:after="0" w:line="240" w:lineRule="auto"/>
              <w:ind w:left="142" w:hanging="13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11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Неполная семья</w:t>
            </w:r>
          </w:p>
        </w:tc>
        <w:tc>
          <w:tcPr>
            <w:tcW w:w="507" w:type="dxa"/>
          </w:tcPr>
          <w:p w:rsidR="00B55199" w:rsidRPr="000111EF" w:rsidRDefault="000111EF" w:rsidP="00D002B4">
            <w:pPr>
              <w:tabs>
                <w:tab w:val="center" w:pos="4677"/>
              </w:tabs>
              <w:spacing w:after="0" w:line="240" w:lineRule="auto"/>
              <w:ind w:right="3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11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B55199" w:rsidRPr="000111EF" w:rsidTr="001E0799">
        <w:trPr>
          <w:trHeight w:val="359"/>
        </w:trPr>
        <w:tc>
          <w:tcPr>
            <w:tcW w:w="0" w:type="auto"/>
          </w:tcPr>
          <w:p w:rsidR="00B55199" w:rsidRPr="000111EF" w:rsidRDefault="00B55199" w:rsidP="00D002B4">
            <w:pPr>
              <w:tabs>
                <w:tab w:val="left" w:pos="146"/>
                <w:tab w:val="center" w:pos="4677"/>
              </w:tabs>
              <w:spacing w:after="0" w:line="240" w:lineRule="auto"/>
              <w:ind w:left="142" w:hanging="13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11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Проблемная семья</w:t>
            </w:r>
          </w:p>
        </w:tc>
        <w:tc>
          <w:tcPr>
            <w:tcW w:w="507" w:type="dxa"/>
          </w:tcPr>
          <w:p w:rsidR="00B55199" w:rsidRPr="000111EF" w:rsidRDefault="001E25B7" w:rsidP="00D002B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11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B55199" w:rsidRPr="00126B77" w:rsidTr="001E0799">
        <w:trPr>
          <w:trHeight w:val="359"/>
        </w:trPr>
        <w:tc>
          <w:tcPr>
            <w:tcW w:w="0" w:type="auto"/>
          </w:tcPr>
          <w:p w:rsidR="00B55199" w:rsidRPr="000111EF" w:rsidRDefault="00B55199" w:rsidP="00D002B4">
            <w:pPr>
              <w:tabs>
                <w:tab w:val="left" w:pos="146"/>
                <w:tab w:val="center" w:pos="4677"/>
              </w:tabs>
              <w:spacing w:after="0" w:line="240" w:lineRule="auto"/>
              <w:ind w:left="142" w:hanging="13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11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Семья с опекуном</w:t>
            </w:r>
          </w:p>
        </w:tc>
        <w:tc>
          <w:tcPr>
            <w:tcW w:w="507" w:type="dxa"/>
          </w:tcPr>
          <w:p w:rsidR="00B55199" w:rsidRPr="000111EF" w:rsidRDefault="0066604D" w:rsidP="00D002B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11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B55199" w:rsidRPr="00126B77" w:rsidTr="001E0799">
        <w:trPr>
          <w:trHeight w:val="359"/>
        </w:trPr>
        <w:tc>
          <w:tcPr>
            <w:tcW w:w="0" w:type="auto"/>
          </w:tcPr>
          <w:p w:rsidR="00B55199" w:rsidRPr="000111EF" w:rsidRDefault="00B55199" w:rsidP="00D002B4">
            <w:pPr>
              <w:tabs>
                <w:tab w:val="left" w:pos="146"/>
                <w:tab w:val="center" w:pos="4677"/>
              </w:tabs>
              <w:spacing w:after="0" w:line="240" w:lineRule="auto"/>
              <w:ind w:left="142" w:hanging="13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11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Этническая семья</w:t>
            </w:r>
          </w:p>
        </w:tc>
        <w:tc>
          <w:tcPr>
            <w:tcW w:w="507" w:type="dxa"/>
          </w:tcPr>
          <w:p w:rsidR="00B55199" w:rsidRPr="000111EF" w:rsidRDefault="0066604D" w:rsidP="00D002B4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11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51161A" w:rsidRPr="001E25B7" w:rsidRDefault="0051161A" w:rsidP="00D002B4">
      <w:pPr>
        <w:tabs>
          <w:tab w:val="left" w:pos="180"/>
          <w:tab w:val="center" w:pos="4677"/>
        </w:tabs>
        <w:spacing w:after="0" w:line="240" w:lineRule="auto"/>
        <w:ind w:left="142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25B7">
        <w:rPr>
          <w:rFonts w:ascii="Times New Roman" w:eastAsia="Times New Roman" w:hAnsi="Times New Roman"/>
          <w:sz w:val="28"/>
          <w:szCs w:val="28"/>
          <w:lang w:eastAsia="ru-RU"/>
        </w:rPr>
        <w:t xml:space="preserve">Вывод: большая часть детей </w:t>
      </w:r>
      <w:r w:rsidR="001E25B7" w:rsidRPr="001E25B7">
        <w:rPr>
          <w:rFonts w:ascii="Times New Roman" w:eastAsia="Times New Roman" w:hAnsi="Times New Roman"/>
          <w:sz w:val="28"/>
          <w:szCs w:val="28"/>
          <w:lang w:eastAsia="ru-RU"/>
        </w:rPr>
        <w:t>воспитывается в полных семьях, 4</w:t>
      </w:r>
      <w:r w:rsidRPr="001E25B7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 в</w:t>
      </w:r>
      <w:r w:rsidR="001E25B7">
        <w:rPr>
          <w:rFonts w:ascii="Times New Roman" w:eastAsia="Times New Roman" w:hAnsi="Times New Roman"/>
          <w:sz w:val="28"/>
          <w:szCs w:val="28"/>
          <w:lang w:eastAsia="ru-RU"/>
        </w:rPr>
        <w:t>оспитывается в неполных семьях</w:t>
      </w:r>
      <w:r w:rsidR="000111E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66054" w:rsidRPr="00AF2DE3" w:rsidRDefault="00D40906" w:rsidP="00D002B4">
      <w:pPr>
        <w:tabs>
          <w:tab w:val="left" w:pos="180"/>
          <w:tab w:val="center" w:pos="4677"/>
        </w:tabs>
        <w:spacing w:after="0" w:line="240" w:lineRule="auto"/>
        <w:ind w:left="142" w:firstLine="425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F2DE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Педагогический </w:t>
      </w:r>
      <w:r w:rsidR="00566054" w:rsidRPr="00AF2DE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коллектив групп</w:t>
      </w:r>
      <w:r w:rsidRPr="00AF2DE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</w:t>
      </w:r>
      <w:r w:rsidR="00566054" w:rsidRPr="00AF2DE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созда</w:t>
      </w:r>
      <w:r w:rsidRPr="00AF2DE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ёт</w:t>
      </w:r>
      <w:r w:rsidR="00566054" w:rsidRPr="00AF2DE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доброжелательную, психологически комфортную атмосферу, в основе которой лежит определенная система взаимодействия с родителями, взаимопонимание и сотрудничество. </w:t>
      </w:r>
    </w:p>
    <w:p w:rsidR="00566054" w:rsidRPr="00AF2DE3" w:rsidRDefault="00566054" w:rsidP="00D002B4">
      <w:pPr>
        <w:tabs>
          <w:tab w:val="left" w:pos="180"/>
          <w:tab w:val="center" w:pos="4677"/>
        </w:tabs>
        <w:spacing w:after="0" w:line="240" w:lineRule="auto"/>
        <w:ind w:left="142" w:firstLine="425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F2DE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Выяснение потребностей родителей коллектив педагогов осуществляет на основе результатов </w:t>
      </w:r>
      <w:r w:rsidR="00400221" w:rsidRPr="00AF2DE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изучения контингента родителей,</w:t>
      </w:r>
      <w:r w:rsidRPr="00AF2DE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анкетирования роди</w:t>
      </w:r>
      <w:r w:rsidR="006574A4" w:rsidRPr="00AF2DE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телей воспитанников</w:t>
      </w:r>
      <w:r w:rsidR="00D40906" w:rsidRPr="00AF2DE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="006574A4" w:rsidRPr="00AF2DE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посещающих </w:t>
      </w:r>
      <w:r w:rsidRPr="00AF2DE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дошкольные группы, позволили нам опре</w:t>
      </w:r>
      <w:r w:rsidR="006574A4" w:rsidRPr="00AF2DE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делить направления деятельности</w:t>
      </w:r>
      <w:r w:rsidRPr="00AF2DE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 удовлетворению запросов родителей:</w:t>
      </w:r>
    </w:p>
    <w:p w:rsidR="00566054" w:rsidRPr="00AF2DE3" w:rsidRDefault="00566054" w:rsidP="00D002B4">
      <w:pPr>
        <w:tabs>
          <w:tab w:val="left" w:pos="180"/>
          <w:tab w:val="center" w:pos="4677"/>
        </w:tabs>
        <w:spacing w:after="0" w:line="240" w:lineRule="auto"/>
        <w:ind w:left="142" w:firstLine="425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F2DE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-осуществление квалифицированной коррекции недостатков в физическом и (или) психическом развитии и дошкольное образование детей с ограниченными возможностями здоровья с учетом особенностей их психофизического развития и возможностей; </w:t>
      </w:r>
    </w:p>
    <w:p w:rsidR="00566054" w:rsidRPr="00AF2DE3" w:rsidRDefault="00566054" w:rsidP="00D002B4">
      <w:pPr>
        <w:tabs>
          <w:tab w:val="left" w:pos="180"/>
          <w:tab w:val="center" w:pos="4677"/>
        </w:tabs>
        <w:spacing w:after="0" w:line="240" w:lineRule="auto"/>
        <w:ind w:left="142" w:firstLine="425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F2DE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-осуществление деятельности по обеспечению равных стартовых возможностей для обучения.</w:t>
      </w:r>
    </w:p>
    <w:p w:rsidR="00075F72" w:rsidRPr="00D90425" w:rsidRDefault="00075F72" w:rsidP="00D002B4">
      <w:pPr>
        <w:spacing w:after="0" w:line="240" w:lineRule="auto"/>
        <w:ind w:left="142" w:firstLine="425"/>
        <w:rPr>
          <w:rFonts w:ascii="Times New Roman" w:hAnsi="Times New Roman"/>
          <w:b/>
          <w:sz w:val="28"/>
          <w:szCs w:val="28"/>
        </w:rPr>
      </w:pPr>
    </w:p>
    <w:p w:rsidR="00D90425" w:rsidRPr="00805F15" w:rsidRDefault="00075F72" w:rsidP="00D002B4">
      <w:pPr>
        <w:pStyle w:val="a3"/>
        <w:numPr>
          <w:ilvl w:val="1"/>
          <w:numId w:val="9"/>
        </w:numPr>
        <w:spacing w:line="240" w:lineRule="auto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  <w:r w:rsidRPr="00805F15">
        <w:rPr>
          <w:rFonts w:ascii="Times New Roman" w:hAnsi="Times New Roman"/>
          <w:b/>
          <w:iCs/>
          <w:sz w:val="28"/>
          <w:szCs w:val="28"/>
        </w:rPr>
        <w:t xml:space="preserve">Планируемые результаты освоения </w:t>
      </w:r>
      <w:r w:rsidR="0054196C">
        <w:rPr>
          <w:rFonts w:ascii="Times New Roman" w:hAnsi="Times New Roman"/>
          <w:b/>
          <w:iCs/>
          <w:sz w:val="28"/>
          <w:szCs w:val="28"/>
        </w:rPr>
        <w:t>детьми с ОВЗ А</w:t>
      </w:r>
      <w:r w:rsidR="00511CCF">
        <w:rPr>
          <w:rFonts w:ascii="Times New Roman" w:hAnsi="Times New Roman"/>
          <w:b/>
          <w:iCs/>
          <w:sz w:val="28"/>
          <w:szCs w:val="28"/>
        </w:rPr>
        <w:t xml:space="preserve">ОП ДОУ </w:t>
      </w:r>
      <w:r w:rsidR="00D90425" w:rsidRPr="00805F15">
        <w:rPr>
          <w:rFonts w:ascii="Times New Roman" w:hAnsi="Times New Roman"/>
          <w:b/>
          <w:sz w:val="28"/>
          <w:szCs w:val="28"/>
        </w:rPr>
        <w:t>(в виде целевых ориентиров)</w:t>
      </w:r>
    </w:p>
    <w:p w:rsidR="00805F15" w:rsidRPr="00805F15" w:rsidRDefault="00805F15" w:rsidP="00D002B4">
      <w:pPr>
        <w:pStyle w:val="a3"/>
        <w:spacing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805F15">
        <w:rPr>
          <w:rFonts w:ascii="Times New Roman" w:hAnsi="Times New Roman"/>
          <w:sz w:val="28"/>
          <w:szCs w:val="28"/>
        </w:rPr>
        <w:t>Как уже отмечалось, главной идеей п</w:t>
      </w:r>
      <w:r w:rsidR="00400221">
        <w:rPr>
          <w:rFonts w:ascii="Times New Roman" w:hAnsi="Times New Roman"/>
          <w:sz w:val="28"/>
          <w:szCs w:val="28"/>
        </w:rPr>
        <w:t>рограммы является реализация об</w:t>
      </w:r>
      <w:r w:rsidRPr="00805F15">
        <w:rPr>
          <w:rFonts w:ascii="Times New Roman" w:hAnsi="Times New Roman"/>
          <w:sz w:val="28"/>
          <w:szCs w:val="28"/>
        </w:rPr>
        <w:t xml:space="preserve">щеобразовательных задач дошкольного </w:t>
      </w:r>
      <w:r>
        <w:rPr>
          <w:rFonts w:ascii="Times New Roman" w:hAnsi="Times New Roman"/>
          <w:sz w:val="28"/>
          <w:szCs w:val="28"/>
        </w:rPr>
        <w:t>образования с привлечением синх</w:t>
      </w:r>
      <w:r w:rsidRPr="00805F15">
        <w:rPr>
          <w:rFonts w:ascii="Times New Roman" w:hAnsi="Times New Roman"/>
          <w:sz w:val="28"/>
          <w:szCs w:val="28"/>
        </w:rPr>
        <w:t>ронного выравнивания речевого и психического развития детей с тяжелыми нарушениями речи (ОНР). Результаты освоения программы представлены в виде целевых ориентиров. В соответствии с ФГОС ДО, целевые ориентиры дошкольного образования определяются независимо от характера программы, форм ее реализации, особенностей развития детей. Целевые ориентиры не подлежат непосредственной оценке в виде педагогической и/и</w:t>
      </w:r>
      <w:r>
        <w:rPr>
          <w:rFonts w:ascii="Times New Roman" w:hAnsi="Times New Roman"/>
          <w:sz w:val="28"/>
          <w:szCs w:val="28"/>
        </w:rPr>
        <w:t>ли психологи</w:t>
      </w:r>
      <w:r w:rsidRPr="00805F15">
        <w:rPr>
          <w:rFonts w:ascii="Times New Roman" w:hAnsi="Times New Roman"/>
          <w:sz w:val="28"/>
          <w:szCs w:val="28"/>
        </w:rPr>
        <w:t>ческой диагностики и не могут сравниват</w:t>
      </w:r>
      <w:r>
        <w:rPr>
          <w:rFonts w:ascii="Times New Roman" w:hAnsi="Times New Roman"/>
          <w:sz w:val="28"/>
          <w:szCs w:val="28"/>
        </w:rPr>
        <w:t>ься с реальными достижениями де</w:t>
      </w:r>
      <w:r w:rsidRPr="00805F15">
        <w:rPr>
          <w:rFonts w:ascii="Times New Roman" w:hAnsi="Times New Roman"/>
          <w:sz w:val="28"/>
          <w:szCs w:val="28"/>
        </w:rPr>
        <w:t>тей. Целевые ориентиры, представленные в ФГОС ДО, являются общими для всего образовательного пространства Росс</w:t>
      </w:r>
      <w:r>
        <w:rPr>
          <w:rFonts w:ascii="Times New Roman" w:hAnsi="Times New Roman"/>
          <w:sz w:val="28"/>
          <w:szCs w:val="28"/>
        </w:rPr>
        <w:t>ийской Федерации. Целевые ориен</w:t>
      </w:r>
      <w:r w:rsidRPr="00805F15">
        <w:rPr>
          <w:rFonts w:ascii="Times New Roman" w:hAnsi="Times New Roman"/>
          <w:sz w:val="28"/>
          <w:szCs w:val="28"/>
        </w:rPr>
        <w:t>тиры данной программы базируются на Ф</w:t>
      </w:r>
      <w:r w:rsidR="00C12CBA">
        <w:rPr>
          <w:rFonts w:ascii="Times New Roman" w:hAnsi="Times New Roman"/>
          <w:sz w:val="28"/>
          <w:szCs w:val="28"/>
        </w:rPr>
        <w:t>ГОС ДО и задачах данной програм</w:t>
      </w:r>
      <w:r w:rsidRPr="00805F15">
        <w:rPr>
          <w:rFonts w:ascii="Times New Roman" w:hAnsi="Times New Roman"/>
          <w:sz w:val="28"/>
          <w:szCs w:val="28"/>
        </w:rPr>
        <w:t>мы. Целевые ориентиры даются для детей старшего дошкольного возраста (на этапе завершения дошкольного образования).</w:t>
      </w:r>
    </w:p>
    <w:p w:rsidR="00805F15" w:rsidRPr="00805F15" w:rsidRDefault="00805F15" w:rsidP="00D002B4">
      <w:pPr>
        <w:pStyle w:val="a3"/>
        <w:spacing w:line="240" w:lineRule="auto"/>
        <w:ind w:left="142" w:firstLine="425"/>
        <w:jc w:val="both"/>
        <w:rPr>
          <w:rFonts w:ascii="Times New Roman" w:hAnsi="Times New Roman"/>
          <w:b/>
          <w:sz w:val="28"/>
          <w:szCs w:val="28"/>
        </w:rPr>
      </w:pPr>
      <w:r w:rsidRPr="00805F15">
        <w:rPr>
          <w:rFonts w:ascii="Times New Roman" w:hAnsi="Times New Roman"/>
          <w:sz w:val="28"/>
          <w:szCs w:val="28"/>
        </w:rPr>
        <w:t>К целевым ориентирам дошкольного обра</w:t>
      </w:r>
      <w:r w:rsidR="00C12CBA">
        <w:rPr>
          <w:rFonts w:ascii="Times New Roman" w:hAnsi="Times New Roman"/>
          <w:sz w:val="28"/>
          <w:szCs w:val="28"/>
        </w:rPr>
        <w:t>зования (на этапе завершения до</w:t>
      </w:r>
      <w:r w:rsidRPr="00805F15">
        <w:rPr>
          <w:rFonts w:ascii="Times New Roman" w:hAnsi="Times New Roman"/>
          <w:sz w:val="28"/>
          <w:szCs w:val="28"/>
        </w:rPr>
        <w:t>школьного образования) в соответствии с</w:t>
      </w:r>
      <w:r w:rsidR="00AF2DE3">
        <w:rPr>
          <w:rFonts w:ascii="Times New Roman" w:hAnsi="Times New Roman"/>
          <w:sz w:val="28"/>
          <w:szCs w:val="28"/>
        </w:rPr>
        <w:t xml:space="preserve"> ФГОС ДО и данной программой от</w:t>
      </w:r>
      <w:r w:rsidRPr="00805F15">
        <w:rPr>
          <w:rFonts w:ascii="Times New Roman" w:hAnsi="Times New Roman"/>
          <w:sz w:val="28"/>
          <w:szCs w:val="28"/>
        </w:rPr>
        <w:t xml:space="preserve">носятся следующие </w:t>
      </w:r>
      <w:r w:rsidRPr="00805F15">
        <w:rPr>
          <w:rFonts w:ascii="Times New Roman" w:hAnsi="Times New Roman"/>
          <w:b/>
          <w:sz w:val="28"/>
          <w:szCs w:val="28"/>
        </w:rPr>
        <w:t>социально-нормативные характеристики возможных достижений ребенка.</w:t>
      </w:r>
    </w:p>
    <w:p w:rsidR="00805F15" w:rsidRPr="00805F15" w:rsidRDefault="00805F15" w:rsidP="00D002B4">
      <w:pPr>
        <w:pStyle w:val="a3"/>
        <w:spacing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805F15">
        <w:rPr>
          <w:rFonts w:ascii="Times New Roman" w:hAnsi="Times New Roman"/>
          <w:b/>
          <w:i/>
          <w:sz w:val="28"/>
          <w:szCs w:val="28"/>
        </w:rPr>
        <w:t>Ребенок хорошо владеет устной речью</w:t>
      </w:r>
      <w:r w:rsidRPr="00805F15">
        <w:rPr>
          <w:rFonts w:ascii="Times New Roman" w:hAnsi="Times New Roman"/>
          <w:sz w:val="28"/>
          <w:szCs w:val="28"/>
        </w:rPr>
        <w:t>, может выражать свои мысли и желания, проявляет инициативу в общении, умеет задавать вопросы, делать умозаключения, знает и умеет пересказывать сказки, рассказывать стихи, с</w:t>
      </w:r>
      <w:r w:rsidR="00AF2DE3">
        <w:rPr>
          <w:rFonts w:ascii="Times New Roman" w:hAnsi="Times New Roman"/>
          <w:sz w:val="28"/>
          <w:szCs w:val="28"/>
        </w:rPr>
        <w:t>о</w:t>
      </w:r>
      <w:r w:rsidRPr="00805F15">
        <w:rPr>
          <w:rFonts w:ascii="Times New Roman" w:hAnsi="Times New Roman"/>
          <w:sz w:val="28"/>
          <w:szCs w:val="28"/>
        </w:rPr>
        <w:t xml:space="preserve">ставлять рассказы по серии сюжетных картинок или по сюжетной картинке; у него сформированы элементарные навыки </w:t>
      </w:r>
      <w:r w:rsidR="00D53C59" w:rsidRPr="00805F15">
        <w:rPr>
          <w:rFonts w:ascii="Times New Roman" w:hAnsi="Times New Roman"/>
          <w:sz w:val="28"/>
          <w:szCs w:val="28"/>
        </w:rPr>
        <w:t>з</w:t>
      </w:r>
      <w:r w:rsidR="00D53C59">
        <w:rPr>
          <w:rFonts w:ascii="Times New Roman" w:hAnsi="Times New Roman"/>
          <w:sz w:val="28"/>
          <w:szCs w:val="28"/>
        </w:rPr>
        <w:t>вукослогового</w:t>
      </w:r>
      <w:r>
        <w:rPr>
          <w:rFonts w:ascii="Times New Roman" w:hAnsi="Times New Roman"/>
          <w:sz w:val="28"/>
          <w:szCs w:val="28"/>
        </w:rPr>
        <w:t xml:space="preserve"> анализа, что обес</w:t>
      </w:r>
      <w:r w:rsidRPr="00805F15">
        <w:rPr>
          <w:rFonts w:ascii="Times New Roman" w:hAnsi="Times New Roman"/>
          <w:sz w:val="28"/>
          <w:szCs w:val="28"/>
        </w:rPr>
        <w:t>печивает формирование предпосылок грамотности.</w:t>
      </w:r>
    </w:p>
    <w:p w:rsidR="00805F15" w:rsidRPr="00805F15" w:rsidRDefault="00805F15" w:rsidP="00D002B4">
      <w:pPr>
        <w:pStyle w:val="a3"/>
        <w:spacing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805F15">
        <w:rPr>
          <w:rFonts w:ascii="Times New Roman" w:hAnsi="Times New Roman"/>
          <w:b/>
          <w:i/>
          <w:sz w:val="28"/>
          <w:szCs w:val="28"/>
        </w:rPr>
        <w:lastRenderedPageBreak/>
        <w:t>Ребенок любознателен</w:t>
      </w:r>
      <w:r w:rsidRPr="00805F15">
        <w:rPr>
          <w:rFonts w:ascii="Times New Roman" w:hAnsi="Times New Roman"/>
          <w:sz w:val="28"/>
          <w:szCs w:val="28"/>
        </w:rPr>
        <w:t>, склонен наблюда</w:t>
      </w:r>
      <w:r>
        <w:rPr>
          <w:rFonts w:ascii="Times New Roman" w:hAnsi="Times New Roman"/>
          <w:sz w:val="28"/>
          <w:szCs w:val="28"/>
        </w:rPr>
        <w:t>ть, экспериментировать; он обла</w:t>
      </w:r>
      <w:r w:rsidRPr="00805F15">
        <w:rPr>
          <w:rFonts w:ascii="Times New Roman" w:hAnsi="Times New Roman"/>
          <w:sz w:val="28"/>
          <w:szCs w:val="28"/>
        </w:rPr>
        <w:t>дает начальными знаниями о себе, о природном и социальном мире.</w:t>
      </w:r>
    </w:p>
    <w:p w:rsidR="00805F15" w:rsidRPr="00805F15" w:rsidRDefault="00805F15" w:rsidP="00D002B4">
      <w:pPr>
        <w:pStyle w:val="a3"/>
        <w:spacing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805F15">
        <w:rPr>
          <w:rFonts w:ascii="Times New Roman" w:hAnsi="Times New Roman"/>
          <w:b/>
          <w:i/>
          <w:sz w:val="28"/>
          <w:szCs w:val="28"/>
        </w:rPr>
        <w:t>Ребенок способен к принятию собственных решений</w:t>
      </w:r>
      <w:r>
        <w:rPr>
          <w:rFonts w:ascii="Times New Roman" w:hAnsi="Times New Roman"/>
          <w:sz w:val="28"/>
          <w:szCs w:val="28"/>
        </w:rPr>
        <w:t xml:space="preserve"> с опорой на знания и ум</w:t>
      </w:r>
      <w:r w:rsidRPr="00805F15">
        <w:rPr>
          <w:rFonts w:ascii="Times New Roman" w:hAnsi="Times New Roman"/>
          <w:sz w:val="28"/>
          <w:szCs w:val="28"/>
        </w:rPr>
        <w:t>ения в различных видах деятельности.</w:t>
      </w:r>
    </w:p>
    <w:p w:rsidR="00805F15" w:rsidRPr="00805F15" w:rsidRDefault="00805F15" w:rsidP="00D002B4">
      <w:pPr>
        <w:pStyle w:val="a3"/>
        <w:spacing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805F15">
        <w:rPr>
          <w:rFonts w:ascii="Times New Roman" w:hAnsi="Times New Roman"/>
          <w:b/>
          <w:i/>
          <w:sz w:val="28"/>
          <w:szCs w:val="28"/>
        </w:rPr>
        <w:t>Ребенок инициативен, самостоятелен</w:t>
      </w:r>
      <w:r w:rsidRPr="00805F15">
        <w:rPr>
          <w:rFonts w:ascii="Times New Roman" w:hAnsi="Times New Roman"/>
          <w:sz w:val="28"/>
          <w:szCs w:val="28"/>
        </w:rPr>
        <w:t xml:space="preserve"> в различных видах деятельности, способен выбрать себе занятия и партнеров по совместной деятельности.</w:t>
      </w:r>
    </w:p>
    <w:p w:rsidR="00D002B4" w:rsidRDefault="00805F15" w:rsidP="00D002B4">
      <w:pPr>
        <w:pStyle w:val="a3"/>
        <w:spacing w:line="240" w:lineRule="auto"/>
        <w:ind w:left="142" w:firstLine="425"/>
        <w:jc w:val="both"/>
        <w:rPr>
          <w:rFonts w:ascii="Times New Roman" w:hAnsi="Times New Roman"/>
          <w:b/>
          <w:i/>
          <w:sz w:val="28"/>
          <w:szCs w:val="28"/>
        </w:rPr>
      </w:pPr>
      <w:r w:rsidRPr="00805F15">
        <w:rPr>
          <w:rFonts w:ascii="Times New Roman" w:hAnsi="Times New Roman"/>
          <w:b/>
          <w:i/>
          <w:sz w:val="28"/>
          <w:szCs w:val="28"/>
        </w:rPr>
        <w:t>Ребенок активен</w:t>
      </w:r>
      <w:r w:rsidRPr="00805F15">
        <w:rPr>
          <w:rFonts w:ascii="Times New Roman" w:hAnsi="Times New Roman"/>
          <w:sz w:val="28"/>
          <w:szCs w:val="28"/>
        </w:rPr>
        <w:t>, успешно взаимодейс</w:t>
      </w:r>
      <w:r>
        <w:rPr>
          <w:rFonts w:ascii="Times New Roman" w:hAnsi="Times New Roman"/>
          <w:sz w:val="28"/>
          <w:szCs w:val="28"/>
        </w:rPr>
        <w:t>твует со сверстниками и взрослы</w:t>
      </w:r>
      <w:r w:rsidRPr="00805F15">
        <w:rPr>
          <w:rFonts w:ascii="Times New Roman" w:hAnsi="Times New Roman"/>
          <w:sz w:val="28"/>
          <w:szCs w:val="28"/>
        </w:rPr>
        <w:t>ми: у ребенка сформировалось положительное отношение</w:t>
      </w:r>
      <w:r>
        <w:rPr>
          <w:rFonts w:ascii="Times New Roman" w:hAnsi="Times New Roman"/>
          <w:sz w:val="28"/>
          <w:szCs w:val="28"/>
        </w:rPr>
        <w:t xml:space="preserve"> к самому себе, окру</w:t>
      </w:r>
      <w:r w:rsidRPr="00805F15">
        <w:rPr>
          <w:rFonts w:ascii="Times New Roman" w:hAnsi="Times New Roman"/>
          <w:sz w:val="28"/>
          <w:szCs w:val="28"/>
        </w:rPr>
        <w:t>жающим, к различным видам деятельности.</w:t>
      </w:r>
    </w:p>
    <w:p w:rsidR="00805F15" w:rsidRPr="00D002B4" w:rsidRDefault="00D002B4" w:rsidP="00D002B4">
      <w:pPr>
        <w:pStyle w:val="a3"/>
        <w:spacing w:line="240" w:lineRule="auto"/>
        <w:ind w:left="142" w:firstLine="425"/>
        <w:jc w:val="both"/>
        <w:rPr>
          <w:rFonts w:ascii="Times New Roman" w:hAnsi="Times New Roman"/>
          <w:b/>
          <w:i/>
          <w:sz w:val="28"/>
          <w:szCs w:val="28"/>
        </w:rPr>
      </w:pPr>
      <w:r w:rsidRPr="00805F15">
        <w:rPr>
          <w:rFonts w:ascii="Times New Roman" w:hAnsi="Times New Roman"/>
          <w:b/>
          <w:i/>
          <w:sz w:val="28"/>
          <w:szCs w:val="28"/>
        </w:rPr>
        <w:t>Ребенок способен адекватно проявлять свои чувства</w:t>
      </w:r>
      <w:r>
        <w:rPr>
          <w:rFonts w:ascii="Times New Roman" w:hAnsi="Times New Roman"/>
          <w:sz w:val="28"/>
          <w:szCs w:val="28"/>
        </w:rPr>
        <w:t>, умеет радоваться усп</w:t>
      </w:r>
      <w:r w:rsidRPr="00805F15">
        <w:rPr>
          <w:rFonts w:ascii="Times New Roman" w:hAnsi="Times New Roman"/>
          <w:sz w:val="28"/>
          <w:szCs w:val="28"/>
        </w:rPr>
        <w:t>ехам и сопереживать неудачам других, спос</w:t>
      </w:r>
      <w:r>
        <w:rPr>
          <w:rFonts w:ascii="Times New Roman" w:hAnsi="Times New Roman"/>
          <w:sz w:val="28"/>
          <w:szCs w:val="28"/>
        </w:rPr>
        <w:t xml:space="preserve">обен договариваться, старается </w:t>
      </w:r>
      <w:r w:rsidRPr="00805F15">
        <w:rPr>
          <w:rFonts w:ascii="Times New Roman" w:hAnsi="Times New Roman"/>
          <w:b/>
          <w:i/>
          <w:sz w:val="28"/>
          <w:szCs w:val="28"/>
        </w:rPr>
        <w:t>разрешать конфликты.</w:t>
      </w:r>
    </w:p>
    <w:p w:rsidR="00805F15" w:rsidRPr="00805F15" w:rsidRDefault="00805F15" w:rsidP="00D002B4">
      <w:pPr>
        <w:pStyle w:val="a3"/>
        <w:spacing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805F15">
        <w:rPr>
          <w:rFonts w:ascii="Times New Roman" w:hAnsi="Times New Roman"/>
          <w:b/>
          <w:i/>
          <w:sz w:val="28"/>
          <w:szCs w:val="28"/>
        </w:rPr>
        <w:t>Ребенок обладает чувством собственного достоинства</w:t>
      </w:r>
      <w:r w:rsidRPr="00805F15">
        <w:rPr>
          <w:rFonts w:ascii="Times New Roman" w:hAnsi="Times New Roman"/>
          <w:sz w:val="28"/>
          <w:szCs w:val="28"/>
        </w:rPr>
        <w:t>, верой в себя.</w:t>
      </w:r>
    </w:p>
    <w:p w:rsidR="00805F15" w:rsidRDefault="00805F15" w:rsidP="00D002B4">
      <w:pPr>
        <w:pStyle w:val="a3"/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805F15">
        <w:rPr>
          <w:rFonts w:ascii="Times New Roman" w:hAnsi="Times New Roman"/>
          <w:b/>
          <w:i/>
          <w:sz w:val="28"/>
          <w:szCs w:val="28"/>
        </w:rPr>
        <w:t>Ребенок обладает развитым воображением</w:t>
      </w:r>
      <w:r w:rsidRPr="00805F1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которое реализует в разных видах</w:t>
      </w:r>
      <w:r w:rsidRPr="00805F15">
        <w:rPr>
          <w:rFonts w:ascii="Times New Roman" w:hAnsi="Times New Roman"/>
          <w:sz w:val="28"/>
          <w:szCs w:val="28"/>
        </w:rPr>
        <w:t xml:space="preserve"> деятельности.</w:t>
      </w:r>
    </w:p>
    <w:p w:rsidR="00805F15" w:rsidRPr="00805F15" w:rsidRDefault="00805F15" w:rsidP="00D002B4">
      <w:pPr>
        <w:pStyle w:val="30"/>
        <w:shd w:val="clear" w:color="auto" w:fill="auto"/>
        <w:spacing w:line="240" w:lineRule="auto"/>
        <w:ind w:left="142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5F15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Ребенок умеет подчиняться правилам и социальным нормам,</w:t>
      </w:r>
      <w:r w:rsidRPr="00805F15">
        <w:rPr>
          <w:rStyle w:val="31"/>
          <w:rFonts w:ascii="Times New Roman" w:hAnsi="Times New Roman" w:cs="Times New Roman"/>
          <w:b/>
          <w:i/>
          <w:iCs/>
          <w:sz w:val="28"/>
          <w:szCs w:val="28"/>
        </w:rPr>
        <w:t xml:space="preserve"> способен к волевым усилиям.</w:t>
      </w:r>
    </w:p>
    <w:p w:rsidR="00805F15" w:rsidRPr="00805F15" w:rsidRDefault="00805F15" w:rsidP="00D002B4">
      <w:pPr>
        <w:pStyle w:val="20"/>
        <w:shd w:val="clear" w:color="auto" w:fill="auto"/>
        <w:spacing w:before="0" w:line="240" w:lineRule="auto"/>
        <w:ind w:left="142" w:firstLine="425"/>
        <w:rPr>
          <w:sz w:val="28"/>
          <w:szCs w:val="28"/>
        </w:rPr>
      </w:pPr>
      <w:r w:rsidRPr="00805F15">
        <w:rPr>
          <w:rStyle w:val="22"/>
          <w:rFonts w:ascii="Times New Roman" w:hAnsi="Times New Roman" w:cs="Times New Roman"/>
          <w:b/>
          <w:sz w:val="28"/>
          <w:szCs w:val="28"/>
        </w:rPr>
        <w:t>У ребенка развита крупная и мелкая моторика</w:t>
      </w:r>
      <w:r w:rsidRPr="00805F15">
        <w:rPr>
          <w:rStyle w:val="22"/>
          <w:rFonts w:ascii="Times New Roman" w:hAnsi="Times New Roman" w:cs="Times New Roman"/>
          <w:sz w:val="28"/>
          <w:szCs w:val="28"/>
        </w:rPr>
        <w:t>,</w:t>
      </w:r>
      <w:r w:rsidRPr="00805F15">
        <w:rPr>
          <w:color w:val="000000"/>
          <w:sz w:val="28"/>
          <w:szCs w:val="28"/>
          <w:lang w:bidi="ru-RU"/>
        </w:rPr>
        <w:t xml:space="preserve"> он подвижен и вынос</w:t>
      </w:r>
      <w:r w:rsidRPr="00805F15">
        <w:rPr>
          <w:color w:val="000000"/>
          <w:sz w:val="28"/>
          <w:szCs w:val="28"/>
          <w:lang w:bidi="ru-RU"/>
        </w:rPr>
        <w:softHyphen/>
        <w:t>лив, владеет основными движениями, может контролировать свои движения, умеет управлять ими.</w:t>
      </w:r>
    </w:p>
    <w:p w:rsidR="00805F15" w:rsidRDefault="00805F15" w:rsidP="00D002B4">
      <w:pPr>
        <w:pStyle w:val="20"/>
        <w:shd w:val="clear" w:color="auto" w:fill="auto"/>
        <w:spacing w:before="0" w:line="240" w:lineRule="auto"/>
        <w:ind w:left="142" w:firstLine="425"/>
        <w:rPr>
          <w:color w:val="000000"/>
          <w:sz w:val="28"/>
          <w:szCs w:val="28"/>
          <w:lang w:bidi="ru-RU"/>
        </w:rPr>
      </w:pPr>
      <w:r w:rsidRPr="00805F15">
        <w:rPr>
          <w:color w:val="000000"/>
          <w:sz w:val="28"/>
          <w:szCs w:val="28"/>
          <w:lang w:bidi="ru-RU"/>
        </w:rPr>
        <w:t>Целевые ориентиры выступают основаниями преемственности дошколь</w:t>
      </w:r>
      <w:r w:rsidRPr="00805F15">
        <w:rPr>
          <w:color w:val="000000"/>
          <w:sz w:val="28"/>
          <w:szCs w:val="28"/>
          <w:lang w:bidi="ru-RU"/>
        </w:rPr>
        <w:softHyphen/>
        <w:t>ного и начального общего образования.</w:t>
      </w:r>
    </w:p>
    <w:p w:rsidR="00937B40" w:rsidRDefault="00937B40" w:rsidP="00D002B4">
      <w:pPr>
        <w:pStyle w:val="20"/>
        <w:shd w:val="clear" w:color="auto" w:fill="auto"/>
        <w:spacing w:before="0" w:line="240" w:lineRule="auto"/>
        <w:ind w:left="142" w:firstLine="425"/>
        <w:rPr>
          <w:color w:val="000000"/>
          <w:sz w:val="28"/>
          <w:szCs w:val="28"/>
          <w:lang w:bidi="ru-RU"/>
        </w:rPr>
      </w:pPr>
    </w:p>
    <w:p w:rsidR="00937B40" w:rsidRPr="00F928DF" w:rsidRDefault="00511CCF" w:rsidP="00D002B4">
      <w:pPr>
        <w:spacing w:after="0" w:line="240" w:lineRule="auto"/>
        <w:ind w:left="142" w:firstLine="425"/>
        <w:jc w:val="center"/>
        <w:rPr>
          <w:b/>
          <w:color w:val="000000"/>
          <w:sz w:val="28"/>
          <w:szCs w:val="28"/>
          <w:lang w:bidi="ru-RU"/>
        </w:rPr>
      </w:pPr>
      <w:r w:rsidRPr="00F928DF">
        <w:rPr>
          <w:rFonts w:ascii="Times New Roman" w:hAnsi="Times New Roman"/>
          <w:b/>
          <w:iCs/>
          <w:sz w:val="28"/>
          <w:szCs w:val="28"/>
        </w:rPr>
        <w:t xml:space="preserve">Планируемые результаты освоения детьми с ОВЗ </w:t>
      </w:r>
      <w:r w:rsidR="006E3EF1" w:rsidRPr="00F928DF">
        <w:rPr>
          <w:rFonts w:ascii="Times New Roman" w:hAnsi="Times New Roman"/>
          <w:b/>
          <w:iCs/>
          <w:sz w:val="28"/>
          <w:szCs w:val="28"/>
        </w:rPr>
        <w:t xml:space="preserve">адаптированной </w:t>
      </w:r>
      <w:r w:rsidR="0054196C">
        <w:rPr>
          <w:rFonts w:ascii="Times New Roman" w:hAnsi="Times New Roman"/>
          <w:b/>
          <w:iCs/>
          <w:sz w:val="28"/>
          <w:szCs w:val="28"/>
        </w:rPr>
        <w:t xml:space="preserve">образовательной программы дошкольного образования </w:t>
      </w:r>
    </w:p>
    <w:p w:rsidR="00937B40" w:rsidRPr="00937B40" w:rsidRDefault="00937B40" w:rsidP="00D002B4">
      <w:pPr>
        <w:spacing w:after="0" w:line="240" w:lineRule="auto"/>
        <w:ind w:left="142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7B40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F2DE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Ребенок самостоятелен в меру его индивидуальных возможностей</w:t>
      </w:r>
      <w:r w:rsidRPr="00937B40">
        <w:rPr>
          <w:rFonts w:ascii="Times New Roman" w:eastAsia="Times New Roman" w:hAnsi="Times New Roman"/>
          <w:sz w:val="28"/>
          <w:szCs w:val="28"/>
          <w:lang w:eastAsia="ru-RU"/>
        </w:rPr>
        <w:t xml:space="preserve"> и способностей;</w:t>
      </w:r>
    </w:p>
    <w:p w:rsidR="00937B40" w:rsidRPr="00937B40" w:rsidRDefault="00937B40" w:rsidP="00D002B4">
      <w:pPr>
        <w:spacing w:after="0" w:line="240" w:lineRule="auto"/>
        <w:ind w:left="142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7B40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F2DE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Сформированы основные физические качества</w:t>
      </w:r>
      <w:r w:rsidRPr="00937B40">
        <w:rPr>
          <w:rFonts w:ascii="Times New Roman" w:eastAsia="Times New Roman" w:hAnsi="Times New Roman"/>
          <w:sz w:val="28"/>
          <w:szCs w:val="28"/>
          <w:lang w:eastAsia="ru-RU"/>
        </w:rPr>
        <w:t xml:space="preserve"> и потребность в двигательной активности, самостоятельно вып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олняет гигиенические процедуры </w:t>
      </w:r>
      <w:r w:rsidRPr="00937B40">
        <w:rPr>
          <w:rFonts w:ascii="Times New Roman" w:eastAsia="Times New Roman" w:hAnsi="Times New Roman"/>
          <w:sz w:val="28"/>
          <w:szCs w:val="28"/>
          <w:lang w:eastAsia="ru-RU"/>
        </w:rPr>
        <w:t>(или с направляющей помощью взрослого), соблюдает элементарные правила здорового образа жизни; ориентирован на совершенствование духовного развития и укрепления своего здоровья;</w:t>
      </w:r>
    </w:p>
    <w:p w:rsidR="00937B40" w:rsidRPr="00937B40" w:rsidRDefault="00937B40" w:rsidP="00D002B4">
      <w:pPr>
        <w:spacing w:after="0" w:line="240" w:lineRule="auto"/>
        <w:ind w:left="142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7B40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F2DE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Сформировано представление о себе</w:t>
      </w:r>
      <w:r w:rsidRPr="00937B40">
        <w:rPr>
          <w:rFonts w:ascii="Times New Roman" w:eastAsia="Times New Roman" w:hAnsi="Times New Roman"/>
          <w:sz w:val="28"/>
          <w:szCs w:val="28"/>
          <w:lang w:eastAsia="ru-RU"/>
        </w:rPr>
        <w:t>, собственной принадлежности и принадлежности других людей к определенному полу; о составе семьи, родств</w:t>
      </w:r>
      <w:r w:rsidR="00B94AC6">
        <w:rPr>
          <w:rFonts w:ascii="Times New Roman" w:eastAsia="Times New Roman" w:hAnsi="Times New Roman"/>
          <w:sz w:val="28"/>
          <w:szCs w:val="28"/>
          <w:lang w:eastAsia="ru-RU"/>
        </w:rPr>
        <w:t>енных отношениях и взаимосвязях</w:t>
      </w:r>
      <w:r w:rsidRPr="00937B4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37B40" w:rsidRPr="00937B40" w:rsidRDefault="00937B40" w:rsidP="00D002B4">
      <w:pPr>
        <w:spacing w:after="0" w:line="240" w:lineRule="auto"/>
        <w:ind w:left="142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7B40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F2DE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Сформированы представления о труде взрослых</w:t>
      </w:r>
      <w:r w:rsidRPr="00937B40">
        <w:rPr>
          <w:rFonts w:ascii="Times New Roman" w:eastAsia="Times New Roman" w:hAnsi="Times New Roman"/>
          <w:sz w:val="28"/>
          <w:szCs w:val="28"/>
          <w:lang w:eastAsia="ru-RU"/>
        </w:rPr>
        <w:t>, уважение к нему и результатам собственного труда</w:t>
      </w:r>
      <w:r w:rsidR="0040022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37B40" w:rsidRPr="00937B40" w:rsidRDefault="00937B40" w:rsidP="00D002B4">
      <w:pPr>
        <w:spacing w:after="0" w:line="240" w:lineRule="auto"/>
        <w:ind w:left="142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7B40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F2DE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Поведение</w:t>
      </w:r>
      <w:r w:rsidRPr="00937B40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преимущественно определяется не сиюминутными желаниями и потребностями, а требованиями со стороны взрослых и первичными ценно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стными представлениями о том, «</w:t>
      </w:r>
      <w:r w:rsidRPr="00937B40">
        <w:rPr>
          <w:rFonts w:ascii="Times New Roman" w:eastAsia="Times New Roman" w:hAnsi="Times New Roman"/>
          <w:sz w:val="28"/>
          <w:szCs w:val="28"/>
          <w:lang w:eastAsia="ru-RU"/>
        </w:rPr>
        <w:t>что такое хорошо и что такое плохо», способствующими становлению нравственных ориентиров в деятельности и поведении; готов к адекватной ориентировке в окружающей среде</w:t>
      </w:r>
      <w:r w:rsidR="0040022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37B40" w:rsidRPr="00937B40" w:rsidRDefault="00937B40" w:rsidP="00D002B4">
      <w:pPr>
        <w:spacing w:after="0" w:line="240" w:lineRule="auto"/>
        <w:ind w:left="142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7B40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F2DE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Откликается на эмоции близких людей и друзей</w:t>
      </w:r>
      <w:r w:rsidRPr="00937B40">
        <w:rPr>
          <w:rFonts w:ascii="Times New Roman" w:eastAsia="Times New Roman" w:hAnsi="Times New Roman"/>
          <w:sz w:val="28"/>
          <w:szCs w:val="28"/>
          <w:lang w:eastAsia="ru-RU"/>
        </w:rPr>
        <w:t>; сопереживает персонажам сказок, историй и рассказов. Эмоционально реагирует на произведения изобразительного искусства, музыкальные и художественные произведения, мир природы.</w:t>
      </w:r>
    </w:p>
    <w:p w:rsidR="00937B40" w:rsidRPr="00937B40" w:rsidRDefault="00937B40" w:rsidP="00D002B4">
      <w:pPr>
        <w:spacing w:after="0" w:line="240" w:lineRule="auto"/>
        <w:ind w:left="142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7B4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</w:t>
      </w:r>
      <w:r w:rsidRPr="00AF2DE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Адекватно использует вербальные и невербальные средства общения</w:t>
      </w:r>
      <w:r w:rsidRPr="00937B40">
        <w:rPr>
          <w:rFonts w:ascii="Times New Roman" w:eastAsia="Times New Roman" w:hAnsi="Times New Roman"/>
          <w:sz w:val="28"/>
          <w:szCs w:val="28"/>
          <w:lang w:eastAsia="ru-RU"/>
        </w:rPr>
        <w:t>, в меру своих индивидуальных возможностей владеет диалогической речью и конструктивными способами взаимодействия с детьми и взрослыми (договариваются, обмениваются предметами, распределяют действия при сотрудничестве)</w:t>
      </w:r>
      <w:r w:rsidR="0040022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05F15" w:rsidRDefault="00937B40" w:rsidP="00D002B4">
      <w:pPr>
        <w:spacing w:after="0" w:line="240" w:lineRule="auto"/>
        <w:ind w:left="142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7B40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F2DE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Сформирована система </w:t>
      </w:r>
      <w:r w:rsidR="006E3EF1" w:rsidRPr="00AF2DE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обобщенных представлений</w:t>
      </w:r>
      <w:r w:rsidRPr="00937B40">
        <w:rPr>
          <w:rFonts w:ascii="Times New Roman" w:eastAsia="Times New Roman" w:hAnsi="Times New Roman"/>
          <w:sz w:val="28"/>
          <w:szCs w:val="28"/>
          <w:lang w:eastAsia="ru-RU"/>
        </w:rPr>
        <w:t xml:space="preserve"> об окружающей действительности с учетом индивидуальных особенностей ребенка с ОВЗ</w:t>
      </w:r>
      <w:r w:rsidR="0040022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40B2D" w:rsidRPr="00940B2D" w:rsidRDefault="00940B2D" w:rsidP="00D002B4">
      <w:pPr>
        <w:spacing w:after="0" w:line="240" w:lineRule="auto"/>
        <w:ind w:left="142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02B4" w:rsidRPr="006B0B0D" w:rsidRDefault="00D002B4" w:rsidP="00D002B4">
      <w:pPr>
        <w:pStyle w:val="a3"/>
        <w:spacing w:line="240" w:lineRule="auto"/>
        <w:ind w:left="142" w:firstLine="425"/>
        <w:jc w:val="center"/>
        <w:rPr>
          <w:rFonts w:ascii="Times New Roman" w:hAnsi="Times New Roman"/>
          <w:b/>
          <w:sz w:val="32"/>
          <w:szCs w:val="32"/>
        </w:rPr>
      </w:pPr>
    </w:p>
    <w:p w:rsidR="00805F15" w:rsidRPr="00D002B4" w:rsidRDefault="00805F15" w:rsidP="00D002B4">
      <w:pPr>
        <w:pStyle w:val="a3"/>
        <w:spacing w:line="240" w:lineRule="auto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  <w:r w:rsidRPr="00D002B4">
        <w:rPr>
          <w:rFonts w:ascii="Times New Roman" w:hAnsi="Times New Roman"/>
          <w:b/>
          <w:sz w:val="28"/>
          <w:szCs w:val="28"/>
          <w:lang w:val="en-US"/>
        </w:rPr>
        <w:t>II</w:t>
      </w:r>
      <w:r w:rsidR="001B54A7" w:rsidRPr="00D002B4">
        <w:rPr>
          <w:rFonts w:ascii="Times New Roman" w:hAnsi="Times New Roman"/>
          <w:b/>
          <w:sz w:val="28"/>
          <w:szCs w:val="28"/>
        </w:rPr>
        <w:t xml:space="preserve">. </w:t>
      </w:r>
      <w:r w:rsidRPr="00D002B4">
        <w:rPr>
          <w:rFonts w:ascii="Times New Roman" w:hAnsi="Times New Roman"/>
          <w:b/>
          <w:sz w:val="28"/>
          <w:szCs w:val="28"/>
          <w:lang w:val="en-US"/>
        </w:rPr>
        <w:t>C</w:t>
      </w:r>
      <w:r w:rsidRPr="00D002B4">
        <w:rPr>
          <w:rFonts w:ascii="Times New Roman" w:hAnsi="Times New Roman"/>
          <w:b/>
          <w:sz w:val="28"/>
          <w:szCs w:val="28"/>
        </w:rPr>
        <w:t>одержательный раздел</w:t>
      </w:r>
    </w:p>
    <w:p w:rsidR="00741594" w:rsidRPr="00741594" w:rsidRDefault="00566054" w:rsidP="00D002B4">
      <w:pPr>
        <w:spacing w:after="0" w:line="240" w:lineRule="auto"/>
        <w:ind w:left="14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2.1 </w:t>
      </w:r>
      <w:r w:rsidRPr="00566054">
        <w:rPr>
          <w:rFonts w:ascii="Times New Roman" w:hAnsi="Times New Roman"/>
          <w:b/>
          <w:sz w:val="28"/>
          <w:szCs w:val="28"/>
        </w:rPr>
        <w:t>Коррекционная работа с детьми с ОВЗ</w:t>
      </w:r>
      <w:r w:rsidR="00741594">
        <w:rPr>
          <w:rFonts w:ascii="Times New Roman" w:hAnsi="Times New Roman"/>
          <w:b/>
          <w:sz w:val="28"/>
          <w:szCs w:val="28"/>
        </w:rPr>
        <w:t>.</w:t>
      </w:r>
      <w:r w:rsidR="00741594" w:rsidRPr="00741594">
        <w:rPr>
          <w:rFonts w:ascii="Times New Roman" w:hAnsi="Times New Roman"/>
          <w:b/>
          <w:bCs/>
          <w:sz w:val="28"/>
          <w:szCs w:val="28"/>
        </w:rPr>
        <w:t>Освоение образовательной области «Речевое развитие»</w:t>
      </w:r>
    </w:p>
    <w:p w:rsidR="00741594" w:rsidRPr="00152D2D" w:rsidRDefault="00741594" w:rsidP="00D002B4">
      <w:pPr>
        <w:spacing w:after="0" w:line="240" w:lineRule="auto"/>
        <w:ind w:left="142"/>
        <w:jc w:val="center"/>
        <w:rPr>
          <w:rFonts w:ascii="Times New Roman" w:hAnsi="Times New Roman"/>
          <w:b/>
          <w:bCs/>
          <w:sz w:val="28"/>
          <w:szCs w:val="28"/>
        </w:rPr>
      </w:pPr>
      <w:r w:rsidRPr="00152D2D">
        <w:rPr>
          <w:rFonts w:ascii="Times New Roman" w:hAnsi="Times New Roman"/>
          <w:b/>
          <w:bCs/>
          <w:sz w:val="28"/>
          <w:szCs w:val="28"/>
        </w:rPr>
        <w:t>Развитие словаря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Работать над накоплением пассивного словарного запаса и активизацией в речи существительных, глаголов, прилагательных по всем изучаемым лексическим темам на основе ознакомления с окружающим, расширения представлений о предметах ближайшего окружения, явлениях общественной жизни и природы. 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Учить понимать обобщающее значение слов и формировать обобщающие понятия. 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Расширять словарь за счет активного усвоения и использования в экспрессивной речи личных местоименных форм, притяжательных местоимений, притяжательных прилагательных, определительных местоимений, наречий, количественных и порядковых числительных. 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Сформировать понимание простых предлогов. 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>Сформировать понятие слово и умение оперировать им.</w:t>
      </w:r>
    </w:p>
    <w:p w:rsidR="00741594" w:rsidRPr="00152D2D" w:rsidRDefault="00741594" w:rsidP="00D002B4">
      <w:pPr>
        <w:spacing w:after="0" w:line="240" w:lineRule="auto"/>
        <w:ind w:left="142"/>
        <w:jc w:val="center"/>
        <w:rPr>
          <w:rFonts w:ascii="Times New Roman" w:hAnsi="Times New Roman"/>
          <w:b/>
          <w:bCs/>
          <w:sz w:val="28"/>
          <w:szCs w:val="28"/>
        </w:rPr>
      </w:pPr>
      <w:r w:rsidRPr="00152D2D">
        <w:rPr>
          <w:rFonts w:ascii="Times New Roman" w:hAnsi="Times New Roman"/>
          <w:b/>
          <w:bCs/>
          <w:sz w:val="28"/>
          <w:szCs w:val="28"/>
        </w:rPr>
        <w:t>Совершенствование грамматического строя речи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Учить различать и употреблять существительные мужского, женского и среднего рода в единственном и множественном числе в именительном падеже. 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>Формировать умение понимать вопросы косвенных падежей и употреблять существительные мужского, женского и среднего рода в косвенных падежах сначала в беспредложных конструкциях, затем в предложных конструкциях с простыми предлогами.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Учить образовывать и использовать в речи существительные с уменьшительно-ласкательными суффиксами. 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Формировать умение образовывать и использовать в речи глаголы в повелительном наклонении, инфинитиву, в настоящем и прошедшем времени в изъявительном наклонении. 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Учить различать и употреблять противоположные по значению названия действий и признаков. 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Обучать согласованию притяжательных местоимений и имен прилагательных с существительными мужского, женского и среднего рода. 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Формировать умение согласовывать числительные с существительными мужского и женского рода. 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lastRenderedPageBreak/>
        <w:t xml:space="preserve">Формировать умение составлять предложения из нескольких слов по вопросам, по картинке и по демонстрации действия, дополнять предложения недостающими словами. 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Обучать распространению простых предложений однороднымиподлежащими и сказуемыми. </w:t>
      </w:r>
    </w:p>
    <w:p w:rsidR="00741594" w:rsidRPr="00152D2D" w:rsidRDefault="00741594" w:rsidP="00D002B4">
      <w:pPr>
        <w:spacing w:after="0" w:line="240" w:lineRule="auto"/>
        <w:ind w:left="142"/>
        <w:jc w:val="center"/>
        <w:rPr>
          <w:rFonts w:ascii="Times New Roman" w:hAnsi="Times New Roman"/>
          <w:b/>
          <w:bCs/>
          <w:sz w:val="28"/>
          <w:szCs w:val="28"/>
        </w:rPr>
      </w:pPr>
      <w:r w:rsidRPr="00152D2D">
        <w:rPr>
          <w:rFonts w:ascii="Times New Roman" w:hAnsi="Times New Roman"/>
          <w:b/>
          <w:bCs/>
          <w:sz w:val="28"/>
          <w:szCs w:val="28"/>
        </w:rPr>
        <w:t>Развитие фонетико</w:t>
      </w:r>
      <w:r>
        <w:rPr>
          <w:rFonts w:ascii="Times New Roman" w:hAnsi="Times New Roman"/>
          <w:b/>
          <w:bCs/>
          <w:sz w:val="28"/>
          <w:szCs w:val="28"/>
        </w:rPr>
        <w:t>-</w:t>
      </w:r>
      <w:r w:rsidRPr="00152D2D">
        <w:rPr>
          <w:rFonts w:ascii="Times New Roman" w:hAnsi="Times New Roman"/>
          <w:b/>
          <w:bCs/>
          <w:sz w:val="28"/>
          <w:szCs w:val="28"/>
        </w:rPr>
        <w:t>фонематической системы языка и навыковязыкового анализа и синтеза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>Развитие просодической стороны речи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Формировать правильное речевое дыхание и длительный ротовой выдох. 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Формировать навык мягкого голосоведения. 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Воспитывать правильный умеренный темп речи (по подражанию логопеду). 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Развивать ритмичность и интонационную выразительность речи, модуляцию голоса. 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>Коррекция произносительной стороны речи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Уточнить произношение гласных звуков и согласных раннего онтогенеза в свободной речевой деятельности. 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>Активизировать движения речевого аппарата, готовить его к формированию звуков всех групп.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Сформировать правильные уклады свистящих и шипящих звуков, автоматизировать поставленные звуки в игровой и свободной речевойдеятельности. </w:t>
      </w:r>
    </w:p>
    <w:p w:rsidR="00741594" w:rsidRPr="00152D2D" w:rsidRDefault="00741594" w:rsidP="00D002B4">
      <w:pPr>
        <w:spacing w:after="0" w:line="240" w:lineRule="auto"/>
        <w:ind w:left="142"/>
        <w:jc w:val="center"/>
        <w:rPr>
          <w:rFonts w:ascii="Times New Roman" w:hAnsi="Times New Roman"/>
          <w:b/>
          <w:bCs/>
          <w:sz w:val="28"/>
          <w:szCs w:val="28"/>
        </w:rPr>
      </w:pPr>
      <w:r w:rsidRPr="00152D2D">
        <w:rPr>
          <w:rFonts w:ascii="Times New Roman" w:hAnsi="Times New Roman"/>
          <w:b/>
          <w:bCs/>
          <w:sz w:val="28"/>
          <w:szCs w:val="28"/>
        </w:rPr>
        <w:t>Работа над слоговой структурой слова, формирование навыков слогового анализа и синтеза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Формировать умение различать на слух длинные и короткие слова. 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Формировать умение запоминать и воспроизводить цепочки слогов со сменой ударения и интонации; цепочки слогов с разными согласными и одинаковыми гласными; цепочки слогов со стечением согласных. 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Научить правильно передавать ритмический рисунок двухсложных и трехсложных слов, состоящих из открытых слогов; односложных слов; двухсложных слов со стечением согласных с простым звуковым наполнением со зрительной опорой. 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>Сформировать понятие слог(часть слова) и умение оперировать этим понятием.</w:t>
      </w:r>
    </w:p>
    <w:p w:rsidR="00741594" w:rsidRPr="00152D2D" w:rsidRDefault="00741594" w:rsidP="00D002B4">
      <w:pPr>
        <w:spacing w:after="0" w:line="240" w:lineRule="auto"/>
        <w:ind w:left="142"/>
        <w:jc w:val="center"/>
        <w:rPr>
          <w:rFonts w:ascii="Times New Roman" w:hAnsi="Times New Roman"/>
          <w:b/>
          <w:bCs/>
          <w:sz w:val="28"/>
          <w:szCs w:val="28"/>
        </w:rPr>
      </w:pPr>
      <w:r w:rsidRPr="00152D2D">
        <w:rPr>
          <w:rFonts w:ascii="Times New Roman" w:hAnsi="Times New Roman"/>
          <w:b/>
          <w:bCs/>
          <w:sz w:val="28"/>
          <w:szCs w:val="28"/>
        </w:rPr>
        <w:t>Совершенствование фонематических представлений, навыков звукового анализа и синтеза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Сформировать умение различать гласные и согласные звуки. Научить выделять из ряда звуков гласные звуки. 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Сформировать первоначальные навыки анализа и синтеза. Научить выполнять анализ и синтез слияний гласных звуков. 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Научить выделять начальные ударные гласные [а], [у], [о], [и] из слов, различать слова с начальными ударными гласными. 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>Научить выделять согласные звуки [т], [п], [н], [м], [к] из ряда звуков, слогов, слов, из конца и начала слов; дифференцировать звуки, отличающиеся по артикуляционным и акустическим признакам ([м]-[н], [п]-[т], [б]-[д], [к]-[т]) вряду звуков, слогов, слов. Научить производить анализ и синтез сначала обратных, а потом и прямых слогов и слов из трех звуков (ам, он, пу, та, кот, уха).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lastRenderedPageBreak/>
        <w:t xml:space="preserve">Научить подбирать слова с заданным звуком. 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>Сформировать понятия звук, гласный звук, согласный звуки умение оперировать этими понятиями.</w:t>
      </w:r>
    </w:p>
    <w:p w:rsidR="00741594" w:rsidRPr="00152D2D" w:rsidRDefault="00741594" w:rsidP="00D002B4">
      <w:pPr>
        <w:spacing w:after="0" w:line="240" w:lineRule="auto"/>
        <w:ind w:left="142"/>
        <w:jc w:val="center"/>
        <w:rPr>
          <w:rFonts w:ascii="Times New Roman" w:hAnsi="Times New Roman"/>
          <w:b/>
          <w:bCs/>
          <w:sz w:val="28"/>
          <w:szCs w:val="28"/>
        </w:rPr>
      </w:pPr>
      <w:r w:rsidRPr="00152D2D">
        <w:rPr>
          <w:rFonts w:ascii="Times New Roman" w:hAnsi="Times New Roman"/>
          <w:b/>
          <w:bCs/>
          <w:sz w:val="28"/>
          <w:szCs w:val="28"/>
        </w:rPr>
        <w:t>Обучение грамоте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>Сформировать понятие буква и представление о том, чем звукотличается от буквы.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Познакомить с гласными буквами А, У, О, И и с согласными буквами Т, П, Н, М, К. 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Сформировать навыки составления букв из палочек, выкладывания из шнурка и мозаики, лепки из пластилина, «рисования» по тонкому слою манки и в воздухе. Научить узнавать пройденные буквы, изображенные с недостающими элементами; находить знакомые буквы в ряду правильно и зеркально изображенных букв. 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Сформировать навыки составления и чтения слияний гласных, закрытых и открытых слогов и слов с пройденными буквами, осознанного чтения слов. 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>Развитие связной речи и речевого общения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Развивать умение вслушиваться в обращенную речь, понимать ее содержание. 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Развивать реакцию на интонацию и мимику, соответствующую интонации. 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Работать над соблюдением единства и адекватности речи, мимики, пантомимики, жестов - выразительных речевых средств в игре и ролевом поведении. 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Формировать умение «оречевлять» игровую ситуацию. 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Развивать умение поддерживать беседу, задавать вопросы и отвечать на них, выслушивать друг друга до конца. 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>Формировать умение повторять за взрослым описательный рассказ из 2-3 простых предложений, а затем составлять короткий описательный рассказ с помощью взрослого.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 xml:space="preserve">Формировать навыки пересказа. Обучать пересказу хорошо знакомых сказок или небольших текстов с помощью взрослого и со зрительной опорой. </w:t>
      </w:r>
    </w:p>
    <w:p w:rsidR="00741594" w:rsidRPr="00152D2D" w:rsidRDefault="00741594" w:rsidP="00D002B4">
      <w:pPr>
        <w:spacing w:after="0" w:line="240" w:lineRule="auto"/>
        <w:ind w:left="142"/>
        <w:jc w:val="both"/>
        <w:rPr>
          <w:rFonts w:ascii="Times New Roman" w:hAnsi="Times New Roman"/>
          <w:b/>
          <w:bCs/>
          <w:sz w:val="28"/>
          <w:szCs w:val="28"/>
        </w:rPr>
      </w:pPr>
      <w:r w:rsidRPr="00152D2D">
        <w:rPr>
          <w:rFonts w:ascii="Times New Roman" w:hAnsi="Times New Roman"/>
          <w:b/>
          <w:bCs/>
          <w:sz w:val="28"/>
          <w:szCs w:val="28"/>
        </w:rPr>
        <w:t>2.2. Диагностика индивидуального развития ребенка дошкольноговозраста с тяжелыми нарушениями речи</w:t>
      </w:r>
    </w:p>
    <w:p w:rsidR="00741594" w:rsidRPr="00152D2D" w:rsidRDefault="00741594" w:rsidP="00D002B4">
      <w:pPr>
        <w:spacing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52D2D">
        <w:rPr>
          <w:rFonts w:ascii="Times New Roman" w:hAnsi="Times New Roman"/>
          <w:sz w:val="28"/>
          <w:szCs w:val="28"/>
        </w:rPr>
        <w:t>Результативность логопедической работы отслеживается через мониторинговые (диагностические) исследования два раза в год с внесением последующих корректив в содержание всего коррекционно-образовательного процесса и в индивидуальные маршруты коррекции. Результаты мониторинга находят отражение в «</w:t>
      </w:r>
      <w:r>
        <w:rPr>
          <w:rFonts w:ascii="Times New Roman" w:hAnsi="Times New Roman"/>
          <w:sz w:val="28"/>
          <w:szCs w:val="28"/>
        </w:rPr>
        <w:t>ИОК</w:t>
      </w:r>
      <w:r w:rsidRPr="00152D2D">
        <w:rPr>
          <w:rFonts w:ascii="Times New Roman" w:hAnsi="Times New Roman"/>
          <w:sz w:val="28"/>
          <w:szCs w:val="28"/>
        </w:rPr>
        <w:t>», где отмечается динамика коррекции звукопроизношения каждого ребенка, «Итоговом обследовании речевого развития детей группы», ежегодном отчете и речевых картах детей. Для диагностики используются «</w:t>
      </w:r>
      <w:r>
        <w:rPr>
          <w:rFonts w:ascii="Times New Roman" w:hAnsi="Times New Roman"/>
          <w:sz w:val="28"/>
          <w:szCs w:val="28"/>
        </w:rPr>
        <w:t>Речевая карта</w:t>
      </w:r>
      <w:r w:rsidRPr="00152D2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О.И. Крупенчук</w:t>
      </w:r>
      <w:r w:rsidRPr="00152D2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альбом Иншаковой.</w:t>
      </w:r>
    </w:p>
    <w:p w:rsidR="00075F72" w:rsidRDefault="00075F72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b/>
          <w:sz w:val="28"/>
          <w:szCs w:val="28"/>
        </w:rPr>
      </w:pPr>
    </w:p>
    <w:p w:rsidR="00566054" w:rsidRPr="00937B40" w:rsidRDefault="00212FF7" w:rsidP="00D002B4">
      <w:pPr>
        <w:spacing w:after="240" w:line="240" w:lineRule="auto"/>
        <w:ind w:left="142" w:firstLine="425"/>
        <w:jc w:val="both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954984">
        <w:rPr>
          <w:rFonts w:ascii="Times New Roman" w:hAnsi="Times New Roman"/>
          <w:b/>
          <w:sz w:val="28"/>
          <w:szCs w:val="28"/>
        </w:rPr>
        <w:t>.2</w:t>
      </w:r>
      <w:r w:rsidR="00937B40" w:rsidRPr="00937B40">
        <w:rPr>
          <w:rFonts w:ascii="Times New Roman" w:hAnsi="Times New Roman"/>
          <w:b/>
          <w:sz w:val="28"/>
          <w:szCs w:val="28"/>
        </w:rPr>
        <w:t>Инклюзивная практика</w:t>
      </w:r>
    </w:p>
    <w:p w:rsidR="00CC2DCF" w:rsidRPr="001A0BEF" w:rsidRDefault="00CC2DCF" w:rsidP="00D002B4">
      <w:pPr>
        <w:pStyle w:val="a9"/>
        <w:spacing w:before="0" w:beforeAutospacing="0" w:after="0" w:afterAutospacing="0"/>
        <w:ind w:left="142" w:firstLine="425"/>
        <w:jc w:val="both"/>
        <w:textAlignment w:val="baseline"/>
        <w:rPr>
          <w:color w:val="FF0000"/>
          <w:sz w:val="28"/>
          <w:szCs w:val="28"/>
        </w:rPr>
      </w:pPr>
      <w:r w:rsidRPr="00CC2DCF">
        <w:rPr>
          <w:color w:val="000000"/>
          <w:sz w:val="28"/>
          <w:szCs w:val="28"/>
        </w:rPr>
        <w:t xml:space="preserve">Совместное обучение и развитие здоровых детей и детей с особыми потребностями необходимо, в первую очередь, для того, чтобы решить </w:t>
      </w:r>
      <w:r w:rsidR="00400221">
        <w:rPr>
          <w:color w:val="000000"/>
          <w:sz w:val="28"/>
          <w:szCs w:val="28"/>
        </w:rPr>
        <w:t>проблемы с социальной адаптацией</w:t>
      </w:r>
      <w:r w:rsidRPr="00CC2DCF">
        <w:rPr>
          <w:color w:val="000000"/>
          <w:sz w:val="28"/>
          <w:szCs w:val="28"/>
        </w:rPr>
        <w:t xml:space="preserve"> последних. В детском сообществе воспитывается толерантность и равноправное отношение к детям-инвалидам. </w:t>
      </w:r>
    </w:p>
    <w:p w:rsidR="006E3EF1" w:rsidRDefault="00084B75" w:rsidP="00D002B4">
      <w:pPr>
        <w:pStyle w:val="a9"/>
        <w:shd w:val="clear" w:color="auto" w:fill="FFFFFF"/>
        <w:spacing w:before="0" w:beforeAutospacing="0" w:after="0" w:afterAutospacing="0"/>
        <w:ind w:left="142" w:firstLine="425"/>
        <w:jc w:val="both"/>
        <w:rPr>
          <w:color w:val="000000"/>
          <w:sz w:val="28"/>
          <w:szCs w:val="28"/>
        </w:rPr>
      </w:pPr>
      <w:r w:rsidRPr="00400221">
        <w:rPr>
          <w:color w:val="000000"/>
          <w:sz w:val="28"/>
          <w:szCs w:val="28"/>
        </w:rPr>
        <w:lastRenderedPageBreak/>
        <w:t xml:space="preserve">Каждый ребёнок, независимо от физического и интеллектуального развития является полноправным участником образовательного процесса. В реализации инклюзивного образования предоставляется возможность всем детям группы в полном объёме участвовать в жизни коллектива детского сада, взаимодействовать в микрогруппах и заботиться друг о друге, как членах сообщества. </w:t>
      </w:r>
    </w:p>
    <w:p w:rsidR="00084B75" w:rsidRPr="00400221" w:rsidRDefault="00084B75" w:rsidP="00D002B4">
      <w:pPr>
        <w:pStyle w:val="a9"/>
        <w:shd w:val="clear" w:color="auto" w:fill="FFFFFF"/>
        <w:spacing w:before="0" w:beforeAutospacing="0" w:after="0" w:afterAutospacing="0"/>
        <w:ind w:left="142" w:firstLine="425"/>
        <w:rPr>
          <w:color w:val="000000"/>
          <w:sz w:val="28"/>
          <w:szCs w:val="28"/>
        </w:rPr>
      </w:pPr>
      <w:r w:rsidRPr="00400221">
        <w:rPr>
          <w:color w:val="000000"/>
          <w:sz w:val="28"/>
          <w:szCs w:val="28"/>
        </w:rPr>
        <w:t>Инклюзивное образование строится на принципах:</w:t>
      </w:r>
      <w:r w:rsidRPr="00400221">
        <w:rPr>
          <w:color w:val="000000"/>
          <w:sz w:val="28"/>
          <w:szCs w:val="28"/>
        </w:rPr>
        <w:br/>
        <w:t>— принцип индивидуального подхода, который предполагает выбор форм, методов и средств обучения, воспитания, развития с учетом индивидуальных образовательных потребностей каждого из детей группы;</w:t>
      </w:r>
      <w:r w:rsidRPr="00400221">
        <w:rPr>
          <w:color w:val="000000"/>
          <w:sz w:val="28"/>
          <w:szCs w:val="28"/>
        </w:rPr>
        <w:br/>
        <w:t>— принцип поддержки самостоятельной активности ребёнка, в процессе которого решается задача формирования активной личн</w:t>
      </w:r>
      <w:r w:rsidR="0054196C">
        <w:rPr>
          <w:color w:val="000000"/>
          <w:sz w:val="28"/>
          <w:szCs w:val="28"/>
        </w:rPr>
        <w:t xml:space="preserve">ости, развивающейся в социально </w:t>
      </w:r>
      <w:r w:rsidRPr="00400221">
        <w:rPr>
          <w:color w:val="000000"/>
          <w:sz w:val="28"/>
          <w:szCs w:val="28"/>
        </w:rPr>
        <w:t>значимой деятельности;</w:t>
      </w:r>
      <w:r w:rsidRPr="00400221">
        <w:rPr>
          <w:color w:val="000000"/>
          <w:sz w:val="28"/>
          <w:szCs w:val="28"/>
        </w:rPr>
        <w:br/>
        <w:t>— принцип вариативности в организации процессов обучения и развития, вариативности развивающейся среды, развивающих дидактических пособий, средств обучения, безбарьерной среды, разнообразные формы и методы работы;</w:t>
      </w:r>
      <w:r w:rsidRPr="00400221">
        <w:rPr>
          <w:color w:val="000000"/>
          <w:sz w:val="28"/>
          <w:szCs w:val="28"/>
        </w:rPr>
        <w:br/>
        <w:t>— принцип партнёрского взаимодействия с семьёй.</w:t>
      </w:r>
    </w:p>
    <w:p w:rsidR="00084B75" w:rsidRPr="00400221" w:rsidRDefault="00084B75" w:rsidP="00D002B4">
      <w:pPr>
        <w:pStyle w:val="a9"/>
        <w:shd w:val="clear" w:color="auto" w:fill="FFFFFF"/>
        <w:spacing w:before="0" w:beforeAutospacing="0" w:after="0" w:afterAutospacing="0"/>
        <w:ind w:left="142" w:firstLine="425"/>
        <w:jc w:val="both"/>
        <w:rPr>
          <w:color w:val="000000"/>
          <w:sz w:val="28"/>
          <w:szCs w:val="28"/>
        </w:rPr>
      </w:pPr>
      <w:r w:rsidRPr="00400221">
        <w:rPr>
          <w:color w:val="000000"/>
          <w:sz w:val="28"/>
          <w:szCs w:val="28"/>
        </w:rPr>
        <w:t>Способами включения родителей могут быть индивидуальные консультации, семинары, совместные занятия с детьми и родителями;</w:t>
      </w:r>
    </w:p>
    <w:p w:rsidR="00084B75" w:rsidRPr="00400221" w:rsidRDefault="00084B75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400221">
        <w:rPr>
          <w:rFonts w:ascii="Times New Roman" w:hAnsi="Times New Roman"/>
          <w:color w:val="000000"/>
          <w:sz w:val="28"/>
          <w:szCs w:val="28"/>
        </w:rPr>
        <w:t>— принцип динамического развития образовательной модели детского сада.</w:t>
      </w:r>
    </w:p>
    <w:p w:rsidR="00084B75" w:rsidRPr="00400221" w:rsidRDefault="00083E77" w:rsidP="00D002B4">
      <w:pPr>
        <w:pStyle w:val="a9"/>
        <w:shd w:val="clear" w:color="auto" w:fill="FFFFFF"/>
        <w:spacing w:before="0" w:beforeAutospacing="0" w:after="0" w:afterAutospacing="0"/>
        <w:ind w:left="142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Детям</w:t>
      </w:r>
      <w:r w:rsidR="00BC6BF5">
        <w:rPr>
          <w:color w:val="000000"/>
          <w:sz w:val="28"/>
          <w:szCs w:val="28"/>
        </w:rPr>
        <w:t xml:space="preserve"> с нарушениями </w:t>
      </w:r>
      <w:r w:rsidR="00FB7599">
        <w:rPr>
          <w:color w:val="000000"/>
          <w:sz w:val="28"/>
          <w:szCs w:val="28"/>
        </w:rPr>
        <w:t>интеллектуального</w:t>
      </w:r>
      <w:r w:rsidR="00084B75" w:rsidRPr="00400221">
        <w:rPr>
          <w:color w:val="000000"/>
          <w:sz w:val="28"/>
          <w:szCs w:val="28"/>
        </w:rPr>
        <w:t xml:space="preserve"> развития необходима программа развития и коррекции, соответствующая его возможностям и форме реализации основной программы при построении занятий в группе. </w:t>
      </w:r>
      <w:r w:rsidR="006E656C">
        <w:rPr>
          <w:color w:val="000000"/>
          <w:sz w:val="28"/>
          <w:szCs w:val="28"/>
        </w:rPr>
        <w:t xml:space="preserve">Адаптированной образовательной программой дошкольного образования для обучающихся с ограниченными возможностями здоровья </w:t>
      </w:r>
      <w:r w:rsidR="00084B75" w:rsidRPr="00400221">
        <w:rPr>
          <w:color w:val="000000"/>
          <w:sz w:val="28"/>
          <w:szCs w:val="28"/>
        </w:rPr>
        <w:t>предусматривается реализация задач не только в процессе занятий, но и в ходе режимных моментов.</w:t>
      </w:r>
    </w:p>
    <w:p w:rsidR="00084B75" w:rsidRPr="006E3EF1" w:rsidRDefault="00F928DF" w:rsidP="00D002B4">
      <w:pPr>
        <w:pStyle w:val="a9"/>
        <w:shd w:val="clear" w:color="auto" w:fill="FFFFFF"/>
        <w:spacing w:before="0" w:beforeAutospacing="0" w:after="0" w:afterAutospacing="0"/>
        <w:ind w:left="142" w:firstLine="425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Развитие социальных навыков у ребёнка</w:t>
      </w:r>
      <w:r w:rsidR="00084B75" w:rsidRPr="006E3EF1">
        <w:rPr>
          <w:color w:val="000000" w:themeColor="text1"/>
          <w:sz w:val="28"/>
          <w:szCs w:val="28"/>
        </w:rPr>
        <w:t xml:space="preserve"> осуществляется в процессе группового и индивидуального обучения посредством проведения игровых методик, социально-о</w:t>
      </w:r>
      <w:r w:rsidR="00083E77">
        <w:rPr>
          <w:color w:val="000000" w:themeColor="text1"/>
          <w:sz w:val="28"/>
          <w:szCs w:val="28"/>
        </w:rPr>
        <w:t xml:space="preserve">риентированных игровых заданий. </w:t>
      </w:r>
      <w:r w:rsidR="00084B75" w:rsidRPr="006E3EF1">
        <w:rPr>
          <w:color w:val="000000" w:themeColor="text1"/>
          <w:sz w:val="28"/>
          <w:szCs w:val="28"/>
        </w:rPr>
        <w:t>Обязательное условие развития детей — взаимодействие с другими детьми в микрогруппах, что способствует формированию социальных навыков общения и взаимодействия. Овладение умственно-отсталым ребёнком с проблемами речи знаниями представляет собой длительный процесс и требует большого количества повторений в разных формах деятельности: игра, беседа, экскурсия, социально-трудовая деятельность. Многочисленные исследования показали, что развитие умственно-отсталых детей обеспечивается лишь тогда, когда их обучение строится на основе наглядности и практической деятельности с реальными предметами и в реальном общении.</w:t>
      </w:r>
    </w:p>
    <w:p w:rsidR="00084B75" w:rsidRPr="006E3EF1" w:rsidRDefault="00084B75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90B5E" w:rsidRDefault="00954984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A90B5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3</w:t>
      </w:r>
      <w:r w:rsidR="00A90B5E" w:rsidRPr="007F7D57">
        <w:rPr>
          <w:rFonts w:ascii="Times New Roman" w:hAnsi="Times New Roman"/>
          <w:b/>
          <w:sz w:val="28"/>
          <w:szCs w:val="28"/>
        </w:rPr>
        <w:t>Работа с родителями</w:t>
      </w:r>
    </w:p>
    <w:p w:rsidR="00BE2810" w:rsidRPr="00BE2810" w:rsidRDefault="00BE2810" w:rsidP="00D002B4">
      <w:pPr>
        <w:spacing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BE2810">
        <w:rPr>
          <w:rFonts w:ascii="Times New Roman" w:hAnsi="Times New Roman"/>
          <w:color w:val="000000"/>
          <w:sz w:val="28"/>
          <w:szCs w:val="28"/>
        </w:rPr>
        <w:t>После проведен</w:t>
      </w:r>
      <w:r w:rsidR="00400221">
        <w:rPr>
          <w:rFonts w:ascii="Times New Roman" w:hAnsi="Times New Roman"/>
          <w:color w:val="000000"/>
          <w:sz w:val="28"/>
          <w:szCs w:val="28"/>
        </w:rPr>
        <w:t>ия логопедического обследования</w:t>
      </w:r>
      <w:r w:rsidR="001E0B7B">
        <w:rPr>
          <w:rFonts w:ascii="Times New Roman" w:hAnsi="Times New Roman"/>
          <w:color w:val="000000"/>
          <w:sz w:val="28"/>
          <w:szCs w:val="28"/>
        </w:rPr>
        <w:t xml:space="preserve"> логопед </w:t>
      </w:r>
      <w:r w:rsidRPr="00BE2810">
        <w:rPr>
          <w:rFonts w:ascii="Times New Roman" w:hAnsi="Times New Roman"/>
          <w:color w:val="000000"/>
          <w:sz w:val="28"/>
          <w:szCs w:val="28"/>
        </w:rPr>
        <w:t xml:space="preserve">предоставляет  родителям (или лицам, их заменяющим) полную и подробную информацию о речевых  и  неречевых нарушениях, выявленных у ребёнка. Учитель– логопед подробно разъясняет индивидуальную коррекционно-развивающую программу, предназначенную для занятий с ребёнком и делает акцент на необходимости совместной, согласованной работы педагогов детского сада и родителей. </w:t>
      </w:r>
    </w:p>
    <w:p w:rsidR="00BE2810" w:rsidRPr="00BE2810" w:rsidRDefault="00BE2810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BE2810">
        <w:rPr>
          <w:rFonts w:ascii="Times New Roman" w:hAnsi="Times New Roman"/>
          <w:sz w:val="28"/>
          <w:szCs w:val="28"/>
        </w:rPr>
        <w:lastRenderedPageBreak/>
        <w:t xml:space="preserve">Логопед и другие специалисты привлекают родителей к коррекционно-развивающей работе через систему методических рекомендаций. Еженедельно логопед даёт задания домой для закрепления материала. </w:t>
      </w:r>
    </w:p>
    <w:p w:rsidR="00A90B5E" w:rsidRPr="00BE2810" w:rsidRDefault="00A90B5E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BE2810">
        <w:rPr>
          <w:rFonts w:ascii="Times New Roman" w:hAnsi="Times New Roman"/>
          <w:sz w:val="28"/>
          <w:szCs w:val="28"/>
        </w:rPr>
        <w:t>Для родителей проводятся тематические родительские собрания и круглые столы, семинары, мастер-классы.</w:t>
      </w:r>
      <w:r w:rsidR="00BE2810" w:rsidRPr="00BE2810">
        <w:rPr>
          <w:rFonts w:ascii="Times New Roman" w:hAnsi="Times New Roman"/>
          <w:sz w:val="28"/>
          <w:szCs w:val="28"/>
        </w:rPr>
        <w:t xml:space="preserve"> Учитель-логопед приглашает </w:t>
      </w:r>
      <w:r w:rsidR="00BE2810" w:rsidRPr="00BE2810">
        <w:rPr>
          <w:rFonts w:ascii="Times New Roman" w:hAnsi="Times New Roman"/>
          <w:color w:val="000000"/>
          <w:sz w:val="28"/>
          <w:szCs w:val="28"/>
        </w:rPr>
        <w:t>родителей на индивидуальные консультации, открытые занятия.</w:t>
      </w:r>
    </w:p>
    <w:p w:rsidR="00BE2810" w:rsidRPr="00BE2810" w:rsidRDefault="00A90B5E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BE2810">
        <w:rPr>
          <w:rFonts w:ascii="Times New Roman" w:hAnsi="Times New Roman"/>
          <w:sz w:val="28"/>
          <w:szCs w:val="28"/>
        </w:rPr>
        <w:t xml:space="preserve">Специально для родителей в групповых раздевалках имеются </w:t>
      </w:r>
      <w:r w:rsidR="00BE2810" w:rsidRPr="00BE2810">
        <w:rPr>
          <w:rFonts w:ascii="Times New Roman" w:hAnsi="Times New Roman"/>
          <w:color w:val="000000"/>
          <w:sz w:val="28"/>
          <w:szCs w:val="28"/>
        </w:rPr>
        <w:t>информационные логопедические</w:t>
      </w:r>
      <w:r w:rsidRPr="00BE2810">
        <w:rPr>
          <w:rFonts w:ascii="Times New Roman" w:hAnsi="Times New Roman"/>
          <w:sz w:val="28"/>
          <w:szCs w:val="28"/>
        </w:rPr>
        <w:t>стенды, содержащие сменный материал. Материалы «Родительских уголков» помогают родителям организовать общение с ребенком и дома, и на прогулке, содержат описание подвижных игр, художественные произведения для чтения и заучивания.</w:t>
      </w:r>
    </w:p>
    <w:p w:rsidR="00B109FC" w:rsidRPr="00BE2810" w:rsidRDefault="00BE2810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BE2810">
        <w:rPr>
          <w:rFonts w:ascii="Times New Roman" w:hAnsi="Times New Roman"/>
          <w:color w:val="000000"/>
          <w:sz w:val="28"/>
          <w:szCs w:val="28"/>
        </w:rPr>
        <w:t>Логопед напоминает о том, что сис</w:t>
      </w:r>
      <w:r w:rsidR="00A437C7">
        <w:rPr>
          <w:rFonts w:ascii="Times New Roman" w:hAnsi="Times New Roman"/>
          <w:color w:val="000000"/>
          <w:sz w:val="28"/>
          <w:szCs w:val="28"/>
        </w:rPr>
        <w:t>тематические занятия с ребёнком</w:t>
      </w:r>
      <w:r w:rsidR="001E0799">
        <w:rPr>
          <w:rFonts w:ascii="Times New Roman" w:hAnsi="Times New Roman"/>
          <w:color w:val="000000"/>
          <w:sz w:val="28"/>
          <w:szCs w:val="28"/>
        </w:rPr>
        <w:t xml:space="preserve"> дома по закреплению </w:t>
      </w:r>
      <w:r w:rsidRPr="00BE2810">
        <w:rPr>
          <w:rFonts w:ascii="Times New Roman" w:hAnsi="Times New Roman"/>
          <w:color w:val="000000"/>
          <w:sz w:val="28"/>
          <w:szCs w:val="28"/>
        </w:rPr>
        <w:t>изученного на лог</w:t>
      </w:r>
      <w:r w:rsidR="001E0799">
        <w:rPr>
          <w:rFonts w:ascii="Times New Roman" w:hAnsi="Times New Roman"/>
          <w:color w:val="000000"/>
          <w:sz w:val="28"/>
          <w:szCs w:val="28"/>
        </w:rPr>
        <w:t xml:space="preserve">опедических занятиях материала </w:t>
      </w:r>
      <w:r w:rsidRPr="00BE2810">
        <w:rPr>
          <w:rFonts w:ascii="Times New Roman" w:hAnsi="Times New Roman"/>
          <w:color w:val="000000"/>
          <w:sz w:val="28"/>
          <w:szCs w:val="28"/>
        </w:rPr>
        <w:t>автоматизации поставленных звуков и введению их в речь, приводят к положительному результату и наиболее эффективной работе.</w:t>
      </w:r>
    </w:p>
    <w:p w:rsidR="00696119" w:rsidRPr="00D002B4" w:rsidRDefault="00B109FC" w:rsidP="00D002B4">
      <w:pPr>
        <w:pStyle w:val="Style2"/>
        <w:widowControl/>
        <w:tabs>
          <w:tab w:val="left" w:pos="9303"/>
        </w:tabs>
        <w:spacing w:before="43" w:line="240" w:lineRule="auto"/>
        <w:ind w:left="142" w:right="-53" w:firstLine="425"/>
        <w:rPr>
          <w:rStyle w:val="FontStyle24"/>
          <w:rFonts w:ascii="Times New Roman" w:hAnsi="Times New Roman" w:cs="Times New Roman"/>
          <w:sz w:val="26"/>
          <w:szCs w:val="26"/>
        </w:rPr>
      </w:pPr>
      <w:r w:rsidRPr="00D002B4">
        <w:rPr>
          <w:rStyle w:val="FontStyle24"/>
          <w:rFonts w:ascii="Times New Roman" w:hAnsi="Times New Roman" w:cs="Times New Roman"/>
          <w:sz w:val="26"/>
          <w:szCs w:val="26"/>
        </w:rPr>
        <w:t xml:space="preserve">ПЕРСПЕКТИВНЫЙ ПЛАН РАБОТЫ </w:t>
      </w:r>
      <w:r w:rsidR="00696119" w:rsidRPr="00D002B4">
        <w:rPr>
          <w:rStyle w:val="FontStyle24"/>
          <w:rFonts w:ascii="Times New Roman" w:hAnsi="Times New Roman" w:cs="Times New Roman"/>
          <w:sz w:val="26"/>
          <w:szCs w:val="26"/>
        </w:rPr>
        <w:t xml:space="preserve">ЛОГОПЕДА </w:t>
      </w:r>
      <w:r w:rsidRPr="00D002B4">
        <w:rPr>
          <w:rStyle w:val="FontStyle24"/>
          <w:rFonts w:ascii="Times New Roman" w:hAnsi="Times New Roman" w:cs="Times New Roman"/>
          <w:sz w:val="26"/>
          <w:szCs w:val="26"/>
        </w:rPr>
        <w:t xml:space="preserve">С СЕМЬЁЙ </w:t>
      </w:r>
    </w:p>
    <w:p w:rsidR="00B109FC" w:rsidRPr="00D002B4" w:rsidRDefault="00696119" w:rsidP="00D002B4">
      <w:pPr>
        <w:pStyle w:val="Style2"/>
        <w:widowControl/>
        <w:tabs>
          <w:tab w:val="left" w:pos="9303"/>
        </w:tabs>
        <w:spacing w:before="43" w:line="240" w:lineRule="auto"/>
        <w:ind w:left="142" w:right="-53" w:firstLine="425"/>
        <w:rPr>
          <w:rStyle w:val="FontStyle24"/>
          <w:rFonts w:ascii="Times New Roman" w:hAnsi="Times New Roman" w:cs="Times New Roman"/>
          <w:sz w:val="26"/>
          <w:szCs w:val="26"/>
        </w:rPr>
      </w:pPr>
      <w:r w:rsidRPr="00D002B4">
        <w:rPr>
          <w:rStyle w:val="FontStyle24"/>
          <w:rFonts w:ascii="Times New Roman" w:hAnsi="Times New Roman" w:cs="Times New Roman"/>
          <w:sz w:val="26"/>
          <w:szCs w:val="26"/>
        </w:rPr>
        <w:t xml:space="preserve">СРЕДНЕЙ </w:t>
      </w:r>
      <w:r w:rsidR="00B109FC" w:rsidRPr="00D002B4">
        <w:rPr>
          <w:rStyle w:val="FontStyle24"/>
          <w:rFonts w:ascii="Times New Roman" w:hAnsi="Times New Roman" w:cs="Times New Roman"/>
          <w:sz w:val="26"/>
          <w:szCs w:val="26"/>
        </w:rPr>
        <w:t>ГРУППЫ</w:t>
      </w:r>
    </w:p>
    <w:tbl>
      <w:tblPr>
        <w:tblW w:w="9923" w:type="dxa"/>
        <w:tblInd w:w="2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8647"/>
      </w:tblGrid>
      <w:tr w:rsidR="00696119" w:rsidRPr="00D002B4" w:rsidTr="00A62456">
        <w:trPr>
          <w:trHeight w:val="16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96119" w:rsidRPr="00D002B4" w:rsidRDefault="00696119" w:rsidP="00D002B4">
            <w:pPr>
              <w:spacing w:after="0" w:line="240" w:lineRule="auto"/>
              <w:ind w:left="-38" w:hanging="3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Месяц.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96119" w:rsidRPr="00D002B4" w:rsidRDefault="00696119" w:rsidP="00D002B4">
            <w:pPr>
              <w:spacing w:after="0" w:line="240" w:lineRule="auto"/>
              <w:ind w:left="-38" w:hanging="3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взаимодействия</w:t>
            </w:r>
          </w:p>
        </w:tc>
      </w:tr>
      <w:tr w:rsidR="00696119" w:rsidRPr="00D002B4" w:rsidTr="00A62456">
        <w:trPr>
          <w:trHeight w:val="162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96119" w:rsidRPr="00D002B4" w:rsidRDefault="00696119" w:rsidP="00D002B4">
            <w:pPr>
              <w:spacing w:after="0" w:line="240" w:lineRule="auto"/>
              <w:ind w:left="-38" w:hanging="3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96119" w:rsidRPr="00D002B4" w:rsidRDefault="00D24FAF" w:rsidP="00D002B4">
            <w:pPr>
              <w:spacing w:after="0" w:line="240" w:lineRule="auto"/>
              <w:ind w:left="-38" w:hanging="3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Родительское собрание  «О нормальном речевом развитии</w:t>
            </w:r>
            <w:r w:rsidR="00696119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ребёнка 4-5 лет. Основные направления коррекционной работы».</w:t>
            </w:r>
          </w:p>
          <w:p w:rsidR="00696119" w:rsidRPr="00D002B4" w:rsidRDefault="00696119" w:rsidP="00D002B4">
            <w:pPr>
              <w:spacing w:after="0" w:line="240" w:lineRule="auto"/>
              <w:ind w:left="-38" w:hanging="3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Оформ</w:t>
            </w:r>
            <w:r w:rsidR="001A0BEF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ление уголка для    родителей «</w:t>
            </w: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Логопед советует»:</w:t>
            </w:r>
          </w:p>
          <w:p w:rsidR="00696119" w:rsidRPr="00D002B4" w:rsidRDefault="00A437C7" w:rsidP="00D002B4">
            <w:pPr>
              <w:spacing w:after="0" w:line="240" w:lineRule="auto"/>
              <w:ind w:left="-38" w:hanging="3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="00696119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Малыш плохо говорит. </w:t>
            </w:r>
            <w:r w:rsidR="001A0BEF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Родители — главные помощники логопеда</w:t>
            </w:r>
            <w:r w:rsidR="00696119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:rsidR="00696119" w:rsidRPr="00D002B4" w:rsidRDefault="00696119" w:rsidP="00D002B4">
            <w:pPr>
              <w:spacing w:after="0" w:line="240" w:lineRule="auto"/>
              <w:ind w:left="-38" w:hanging="3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Индивидуальное консультирование по результатам диагностического обследования.</w:t>
            </w:r>
          </w:p>
        </w:tc>
      </w:tr>
      <w:tr w:rsidR="00696119" w:rsidRPr="00D002B4" w:rsidTr="00A62456">
        <w:trPr>
          <w:trHeight w:val="81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96119" w:rsidRPr="00D002B4" w:rsidRDefault="00696119" w:rsidP="00D002B4">
            <w:pPr>
              <w:spacing w:after="0" w:line="240" w:lineRule="auto"/>
              <w:ind w:left="-38" w:hanging="3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96119" w:rsidRPr="00D002B4" w:rsidRDefault="00696119" w:rsidP="00D002B4">
            <w:pPr>
              <w:spacing w:after="0" w:line="240" w:lineRule="auto"/>
              <w:ind w:left="-38" w:hanging="3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-Практикум по обучению артикуляционной гимнастике.</w:t>
            </w:r>
          </w:p>
          <w:p w:rsidR="001A0BEF" w:rsidRPr="00D002B4" w:rsidRDefault="00696119" w:rsidP="00D002B4">
            <w:pPr>
              <w:spacing w:after="0" w:line="240" w:lineRule="auto"/>
              <w:ind w:left="-38" w:hanging="3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-Уголок логопеда «</w:t>
            </w:r>
            <w:r w:rsidR="001A0BEF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Веселый язычок: артикуляционные</w:t>
            </w:r>
          </w:p>
          <w:p w:rsidR="00696119" w:rsidRPr="00D002B4" w:rsidRDefault="001A0BEF" w:rsidP="00D002B4">
            <w:pPr>
              <w:spacing w:after="0" w:line="240" w:lineRule="auto"/>
              <w:ind w:left="-38" w:hanging="3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упражнения для малышей</w:t>
            </w:r>
            <w:r w:rsidR="00A437C7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696119" w:rsidRPr="00D002B4" w:rsidTr="00A62456">
        <w:trPr>
          <w:trHeight w:val="110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96119" w:rsidRPr="00D002B4" w:rsidRDefault="00696119" w:rsidP="00D002B4">
            <w:pPr>
              <w:spacing w:after="0" w:line="240" w:lineRule="auto"/>
              <w:ind w:left="-38" w:hanging="3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96119" w:rsidRPr="00D002B4" w:rsidRDefault="001A0BEF" w:rsidP="00D002B4">
            <w:pPr>
              <w:spacing w:after="0" w:line="240" w:lineRule="auto"/>
              <w:ind w:left="-38" w:hanging="3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 Уголок логопеда</w:t>
            </w:r>
            <w:r w:rsidR="00696119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Учим детей выполнять дыхательную гимнастику</w:t>
            </w:r>
            <w:r w:rsidR="00696119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:rsidR="00696119" w:rsidRPr="00D002B4" w:rsidRDefault="001A0BEF" w:rsidP="00D002B4">
            <w:pPr>
              <w:spacing w:after="0" w:line="240" w:lineRule="auto"/>
              <w:ind w:left="-38" w:hanging="3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Консультация </w:t>
            </w:r>
            <w:r w:rsidR="00696119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домашних заданий в тетрадях</w:t>
            </w:r>
            <w:r w:rsidR="00696119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:rsidR="00696119" w:rsidRPr="00D002B4" w:rsidRDefault="00696119" w:rsidP="00D002B4">
            <w:pPr>
              <w:spacing w:after="0" w:line="240" w:lineRule="auto"/>
              <w:ind w:left="-38" w:hanging="3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-Индивидуальные консультации   по проблемам усвоения детьми программного материала.</w:t>
            </w:r>
          </w:p>
        </w:tc>
      </w:tr>
      <w:tr w:rsidR="00696119" w:rsidRPr="00D002B4" w:rsidTr="00A62456">
        <w:trPr>
          <w:trHeight w:val="110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96119" w:rsidRPr="00D002B4" w:rsidRDefault="00696119" w:rsidP="00D002B4">
            <w:pPr>
              <w:spacing w:after="0" w:line="240" w:lineRule="auto"/>
              <w:ind w:left="-38" w:hanging="3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96119" w:rsidRPr="00D002B4" w:rsidRDefault="00696119" w:rsidP="00D002B4">
            <w:pPr>
              <w:spacing w:after="0" w:line="240" w:lineRule="auto"/>
              <w:ind w:left="-38" w:hanging="3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 Оформление уголка для   родителей:</w:t>
            </w:r>
          </w:p>
          <w:p w:rsidR="00696119" w:rsidRPr="00D002B4" w:rsidRDefault="00696119" w:rsidP="00D002B4">
            <w:pPr>
              <w:spacing w:after="0" w:line="240" w:lineRule="auto"/>
              <w:ind w:left="-38" w:hanging="3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="000F2026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Пальчики —- ловкие, ручки — умелые</w:t>
            </w: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:rsidR="00696119" w:rsidRPr="00D002B4" w:rsidRDefault="000F2026" w:rsidP="00D002B4">
            <w:pPr>
              <w:spacing w:after="0" w:line="240" w:lineRule="auto"/>
              <w:ind w:left="-38" w:hanging="3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-Тематическая консультация</w:t>
            </w:r>
            <w:r w:rsidR="00696119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Развиваем словарный запас дошкольника</w:t>
            </w:r>
            <w:r w:rsidR="00696119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:rsidR="00696119" w:rsidRPr="00D002B4" w:rsidRDefault="00696119" w:rsidP="00D002B4">
            <w:pPr>
              <w:spacing w:after="0" w:line="240" w:lineRule="auto"/>
              <w:ind w:left="-38" w:hanging="3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-Индивидуальное консультирование по запросам родителей.</w:t>
            </w:r>
          </w:p>
        </w:tc>
      </w:tr>
      <w:tr w:rsidR="00F85D27" w:rsidRPr="00D002B4" w:rsidTr="00A62456">
        <w:trPr>
          <w:trHeight w:val="1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96119" w:rsidRPr="00D002B4" w:rsidRDefault="00696119" w:rsidP="00D002B4">
            <w:pPr>
              <w:spacing w:after="0" w:line="240" w:lineRule="auto"/>
              <w:ind w:left="-38" w:hanging="38"/>
              <w:rPr>
                <w:rFonts w:eastAsia="Times New Roman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96119" w:rsidRPr="00D002B4" w:rsidRDefault="00696119" w:rsidP="00D002B4">
            <w:pPr>
              <w:spacing w:after="0" w:line="240" w:lineRule="auto"/>
              <w:ind w:left="-38" w:hanging="3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-Консультации:</w:t>
            </w:r>
          </w:p>
          <w:p w:rsidR="00696119" w:rsidRPr="00D002B4" w:rsidRDefault="00696119" w:rsidP="00D002B4">
            <w:pPr>
              <w:spacing w:after="0" w:line="240" w:lineRule="auto"/>
              <w:ind w:left="-38" w:hanging="3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0F2026" w:rsidRPr="00D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Говорим правильно».</w:t>
            </w:r>
          </w:p>
          <w:p w:rsidR="00696119" w:rsidRPr="00D002B4" w:rsidRDefault="000F2026" w:rsidP="00D002B4">
            <w:pPr>
              <w:spacing w:after="0" w:line="240" w:lineRule="auto"/>
              <w:ind w:left="-38" w:hanging="38"/>
              <w:rPr>
                <w:rFonts w:eastAsia="Times New Roman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-Круглый стол «</w:t>
            </w:r>
            <w:r w:rsidR="00F85D27" w:rsidRPr="00D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r w:rsidRPr="00D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иперактивные дети</w:t>
            </w:r>
            <w:r w:rsidR="00F85D27" w:rsidRPr="00D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Как им помочь?</w:t>
            </w:r>
            <w:r w:rsidRPr="00D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(с привлечением психолога</w:t>
            </w:r>
            <w:r w:rsidR="00696119" w:rsidRPr="00D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).</w:t>
            </w:r>
          </w:p>
          <w:p w:rsidR="00696119" w:rsidRPr="00D002B4" w:rsidRDefault="000F2026" w:rsidP="00D002B4">
            <w:pPr>
              <w:spacing w:after="0" w:line="240" w:lineRule="auto"/>
              <w:ind w:left="-38" w:hanging="3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Родительское собрание «</w:t>
            </w:r>
            <w:r w:rsidR="00696119" w:rsidRPr="00D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Итоги первого пол</w:t>
            </w:r>
            <w:r w:rsidR="00A437C7" w:rsidRPr="00D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угодия. Наши успехи и неудачи».</w:t>
            </w:r>
          </w:p>
        </w:tc>
      </w:tr>
      <w:tr w:rsidR="00696119" w:rsidRPr="00D002B4" w:rsidTr="00A62456">
        <w:trPr>
          <w:trHeight w:val="89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96119" w:rsidRPr="00D002B4" w:rsidRDefault="00696119" w:rsidP="00D002B4">
            <w:pPr>
              <w:spacing w:after="0" w:line="240" w:lineRule="auto"/>
              <w:ind w:left="-38" w:hanging="3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Март</w:t>
            </w:r>
          </w:p>
          <w:p w:rsidR="00696119" w:rsidRPr="00D002B4" w:rsidRDefault="00696119" w:rsidP="00D002B4">
            <w:pPr>
              <w:spacing w:after="0" w:line="240" w:lineRule="auto"/>
              <w:ind w:left="-38" w:hanging="3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96119" w:rsidRPr="00D002B4" w:rsidRDefault="00696119" w:rsidP="00D002B4">
            <w:pPr>
              <w:spacing w:after="0" w:line="240" w:lineRule="auto"/>
              <w:ind w:left="-38" w:hanging="3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Оформление уголка для    родителей «</w:t>
            </w:r>
            <w:r w:rsidR="00D24FAF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Если ребёнок плохо говорит</w:t>
            </w: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:rsidR="00696119" w:rsidRPr="00D002B4" w:rsidRDefault="00696119" w:rsidP="00D002B4">
            <w:pPr>
              <w:spacing w:after="0" w:line="240" w:lineRule="auto"/>
              <w:ind w:left="-38" w:hanging="3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Индивидуальные консультации и практикумы по развитию связной речи.  </w:t>
            </w:r>
          </w:p>
        </w:tc>
      </w:tr>
      <w:tr w:rsidR="00696119" w:rsidRPr="00D002B4" w:rsidTr="00A62456">
        <w:trPr>
          <w:trHeight w:val="112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96119" w:rsidRPr="00D002B4" w:rsidRDefault="00696119" w:rsidP="00D002B4">
            <w:pPr>
              <w:spacing w:after="0" w:line="240" w:lineRule="auto"/>
              <w:ind w:left="-38" w:hanging="3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96119" w:rsidRPr="00D002B4" w:rsidRDefault="00696119" w:rsidP="00D002B4">
            <w:pPr>
              <w:spacing w:after="0" w:line="240" w:lineRule="auto"/>
              <w:ind w:left="-38" w:hanging="3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-Индивидуальные практикумы по развитию внимания, памяти, мышления».</w:t>
            </w:r>
          </w:p>
          <w:p w:rsidR="00A437C7" w:rsidRPr="00D002B4" w:rsidRDefault="00696119" w:rsidP="00D002B4">
            <w:pPr>
              <w:spacing w:after="0" w:line="240" w:lineRule="auto"/>
              <w:ind w:left="-38" w:hanging="3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</w:t>
            </w:r>
            <w:r w:rsidR="00A437C7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Уголок логопеда:</w:t>
            </w:r>
          </w:p>
          <w:p w:rsidR="00696119" w:rsidRPr="00D002B4" w:rsidRDefault="00A437C7" w:rsidP="00D002B4">
            <w:pPr>
              <w:spacing w:after="0" w:line="240" w:lineRule="auto"/>
              <w:ind w:left="-38" w:hanging="3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«Фонематический слух</w:t>
            </w:r>
            <w:r w:rsidR="00A84849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основа правильной речи».</w:t>
            </w:r>
          </w:p>
        </w:tc>
      </w:tr>
      <w:tr w:rsidR="00696119" w:rsidRPr="00D002B4" w:rsidTr="00A62456">
        <w:trPr>
          <w:trHeight w:val="82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96119" w:rsidRPr="00D002B4" w:rsidRDefault="00696119" w:rsidP="00D002B4">
            <w:pPr>
              <w:spacing w:after="0" w:line="240" w:lineRule="auto"/>
              <w:ind w:left="-38" w:hanging="3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96119" w:rsidRPr="00D002B4" w:rsidRDefault="00D24FAF" w:rsidP="00D002B4">
            <w:pPr>
              <w:spacing w:after="0" w:line="240" w:lineRule="auto"/>
              <w:ind w:left="-38" w:hanging="3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-Родительское собр</w:t>
            </w:r>
            <w:r w:rsidR="00A437C7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ание: </w:t>
            </w: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="00A437C7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Подводим важные итоги»</w:t>
            </w:r>
            <w:r w:rsidR="001974AD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                            </w:t>
            </w:r>
            <w:r w:rsidR="00A437C7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Консультация</w:t>
            </w:r>
            <w:r w:rsidR="00696119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  </w:t>
            </w:r>
          </w:p>
          <w:p w:rsidR="00696119" w:rsidRPr="00D002B4" w:rsidRDefault="00D24FAF" w:rsidP="00D002B4">
            <w:pPr>
              <w:spacing w:after="0" w:line="240" w:lineRule="auto"/>
              <w:ind w:left="-38" w:hanging="3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="00696119" w:rsidRPr="00D00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Игры для формирования грамматического строя речи»</w:t>
            </w:r>
          </w:p>
        </w:tc>
      </w:tr>
    </w:tbl>
    <w:p w:rsidR="009C63C6" w:rsidRDefault="009C63C6" w:rsidP="00D002B4">
      <w:pPr>
        <w:pStyle w:val="Style2"/>
        <w:widowControl/>
        <w:tabs>
          <w:tab w:val="left" w:pos="1276"/>
          <w:tab w:val="left" w:pos="6663"/>
          <w:tab w:val="left" w:pos="8222"/>
        </w:tabs>
        <w:spacing w:line="240" w:lineRule="auto"/>
        <w:ind w:right="-478"/>
        <w:jc w:val="left"/>
        <w:rPr>
          <w:rFonts w:ascii="Times New Roman" w:hAnsi="Times New Roman"/>
          <w:b/>
          <w:bCs/>
          <w:sz w:val="28"/>
          <w:szCs w:val="28"/>
        </w:rPr>
      </w:pPr>
    </w:p>
    <w:p w:rsidR="00954984" w:rsidRPr="00954984" w:rsidRDefault="00954984" w:rsidP="00D002B4">
      <w:pPr>
        <w:pStyle w:val="Style2"/>
        <w:widowControl/>
        <w:tabs>
          <w:tab w:val="left" w:pos="1276"/>
          <w:tab w:val="left" w:pos="6663"/>
          <w:tab w:val="left" w:pos="8222"/>
        </w:tabs>
        <w:spacing w:line="240" w:lineRule="auto"/>
        <w:ind w:left="142" w:right="-478" w:firstLine="425"/>
        <w:jc w:val="lef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2.4 </w:t>
      </w:r>
      <w:r w:rsidRPr="00954984">
        <w:rPr>
          <w:rFonts w:ascii="Times New Roman" w:hAnsi="Times New Roman"/>
          <w:b/>
          <w:sz w:val="28"/>
          <w:szCs w:val="28"/>
        </w:rPr>
        <w:t>Реализация регионального компонента</w:t>
      </w:r>
    </w:p>
    <w:p w:rsidR="00400221" w:rsidRPr="00B241C6" w:rsidRDefault="00400221" w:rsidP="00D002B4">
      <w:pPr>
        <w:pStyle w:val="msonormalbullet2gif"/>
        <w:spacing w:before="0" w:beforeAutospacing="0" w:after="0" w:afterAutospacing="0"/>
        <w:ind w:left="142" w:firstLine="425"/>
        <w:contextualSpacing/>
        <w:jc w:val="both"/>
        <w:rPr>
          <w:sz w:val="28"/>
          <w:szCs w:val="28"/>
        </w:rPr>
      </w:pPr>
      <w:r w:rsidRPr="00B241C6">
        <w:rPr>
          <w:sz w:val="28"/>
          <w:szCs w:val="28"/>
        </w:rPr>
        <w:t xml:space="preserve">Актуальность и значимость регионального компонента в дошкольном образовании несомненна. Любовь к Родине начинается с родного края и играет важную роль в воспитании подрастающего поколения. Очень важно своевременно привить детям правильное видение мира, научить их любить свою малую Родину. </w:t>
      </w:r>
    </w:p>
    <w:p w:rsidR="00400221" w:rsidRPr="00B241C6" w:rsidRDefault="00400221" w:rsidP="00D002B4">
      <w:pPr>
        <w:pStyle w:val="msonormalbullet2gif"/>
        <w:spacing w:before="0" w:beforeAutospacing="0" w:after="0" w:afterAutospacing="0"/>
        <w:ind w:left="142" w:firstLine="425"/>
        <w:contextualSpacing/>
        <w:jc w:val="both"/>
        <w:rPr>
          <w:sz w:val="28"/>
          <w:szCs w:val="28"/>
        </w:rPr>
      </w:pPr>
      <w:r w:rsidRPr="00B241C6">
        <w:rPr>
          <w:sz w:val="28"/>
          <w:szCs w:val="28"/>
        </w:rPr>
        <w:t>Содержание регионального компонента дошкольного образования призвано способствовать формированию у дошкольников духовно-нравственных ориентаций, развитию их творческого потенциала, толерантности в условиях многонациональной среды.</w:t>
      </w:r>
    </w:p>
    <w:p w:rsidR="00400221" w:rsidRPr="00B241C6" w:rsidRDefault="00400221" w:rsidP="00D002B4">
      <w:pPr>
        <w:spacing w:after="0" w:line="240" w:lineRule="auto"/>
        <w:ind w:left="142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1C6">
        <w:rPr>
          <w:rFonts w:ascii="Times New Roman" w:eastAsia="Times New Roman" w:hAnsi="Times New Roman"/>
          <w:sz w:val="28"/>
          <w:szCs w:val="28"/>
          <w:lang w:eastAsia="ru-RU"/>
        </w:rPr>
        <w:t>Реализация регионального компонента является важнейшей составляющей современного образования в ДОУ, использование которого направлено на достижение главной цели: формирование первоначальных представлений дошкольников об особенностях родного края.</w:t>
      </w:r>
    </w:p>
    <w:p w:rsidR="00400221" w:rsidRPr="00B241C6" w:rsidRDefault="00400221" w:rsidP="00D002B4">
      <w:pPr>
        <w:spacing w:after="0" w:line="240" w:lineRule="auto"/>
        <w:ind w:left="142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1C6">
        <w:rPr>
          <w:rFonts w:ascii="Times New Roman" w:eastAsia="Times New Roman" w:hAnsi="Times New Roman"/>
          <w:sz w:val="28"/>
          <w:szCs w:val="28"/>
          <w:lang w:eastAsia="ru-RU"/>
        </w:rPr>
        <w:t>Достижению поставленной целиспособствует решение следующих задач</w:t>
      </w:r>
      <w:r w:rsidRPr="00B241C6">
        <w:rPr>
          <w:rFonts w:ascii="Times New Roman" w:eastAsia="Times New Roman" w:hAnsi="Times New Roman"/>
          <w:i/>
          <w:sz w:val="28"/>
          <w:szCs w:val="28"/>
          <w:lang w:eastAsia="ru-RU"/>
        </w:rPr>
        <w:t>:</w:t>
      </w:r>
    </w:p>
    <w:p w:rsidR="00592EC2" w:rsidRDefault="00400221" w:rsidP="00D002B4">
      <w:pPr>
        <w:spacing w:after="0" w:line="240" w:lineRule="auto"/>
        <w:ind w:left="142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1C6">
        <w:rPr>
          <w:rFonts w:ascii="Times New Roman" w:eastAsia="Times New Roman" w:hAnsi="Times New Roman"/>
          <w:sz w:val="28"/>
          <w:szCs w:val="28"/>
          <w:lang w:eastAsia="ru-RU"/>
        </w:rPr>
        <w:t>- формировать представления о родном городе и крае</w:t>
      </w:r>
      <w:r w:rsidR="00592EC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00221" w:rsidRDefault="00400221" w:rsidP="00D002B4">
      <w:pPr>
        <w:spacing w:after="0" w:line="240" w:lineRule="auto"/>
        <w:ind w:left="142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1C6">
        <w:rPr>
          <w:rFonts w:ascii="Times New Roman" w:eastAsia="Times New Roman" w:hAnsi="Times New Roman"/>
          <w:sz w:val="28"/>
          <w:szCs w:val="28"/>
          <w:lang w:eastAsia="ru-RU"/>
        </w:rPr>
        <w:t>- формировать знания о живой и неживой природе Хабаровского края;</w:t>
      </w:r>
    </w:p>
    <w:p w:rsidR="001B54A7" w:rsidRDefault="001B54A7" w:rsidP="00D002B4">
      <w:pPr>
        <w:spacing w:line="240" w:lineRule="auto"/>
        <w:ind w:left="142" w:firstLine="425"/>
        <w:contextualSpacing/>
        <w:rPr>
          <w:rFonts w:ascii="Times New Roman" w:hAnsi="Times New Roman"/>
          <w:b/>
          <w:i/>
          <w:color w:val="000000"/>
          <w:sz w:val="28"/>
          <w:szCs w:val="28"/>
        </w:rPr>
        <w:sectPr w:rsidR="001B54A7" w:rsidSect="00FE401B">
          <w:footerReference w:type="default" r:id="rId9"/>
          <w:pgSz w:w="11909" w:h="16834"/>
          <w:pgMar w:top="709" w:right="993" w:bottom="968" w:left="947" w:header="720" w:footer="720" w:gutter="0"/>
          <w:cols w:space="720"/>
          <w:docGrid w:linePitch="299"/>
        </w:sectPr>
      </w:pPr>
    </w:p>
    <w:p w:rsidR="00B43928" w:rsidRPr="00B43928" w:rsidRDefault="00B43928" w:rsidP="00D002B4">
      <w:pPr>
        <w:spacing w:line="240" w:lineRule="auto"/>
        <w:ind w:left="142" w:firstLine="425"/>
        <w:contextualSpacing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B43928">
        <w:rPr>
          <w:rFonts w:ascii="Times New Roman" w:hAnsi="Times New Roman"/>
          <w:b/>
          <w:i/>
          <w:color w:val="000000"/>
          <w:sz w:val="28"/>
          <w:szCs w:val="28"/>
        </w:rPr>
        <w:lastRenderedPageBreak/>
        <w:t>Тематическая карта по ознакомлению детей младшего и среднего дошкольного возраста с Хабаровским краем.</w:t>
      </w:r>
    </w:p>
    <w:tbl>
      <w:tblPr>
        <w:tblW w:w="150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943"/>
        <w:gridCol w:w="7936"/>
      </w:tblGrid>
      <w:tr w:rsidR="00D45B97" w:rsidRPr="00CC1F9A" w:rsidTr="00CC1F9A">
        <w:trPr>
          <w:trHeight w:val="238"/>
        </w:trPr>
        <w:tc>
          <w:tcPr>
            <w:tcW w:w="2127" w:type="dxa"/>
            <w:vMerge w:val="restart"/>
            <w:shd w:val="clear" w:color="auto" w:fill="auto"/>
          </w:tcPr>
          <w:p w:rsidR="00D45B97" w:rsidRPr="00CC1F9A" w:rsidRDefault="00D45B97" w:rsidP="00D002B4">
            <w:pPr>
              <w:spacing w:line="240" w:lineRule="auto"/>
              <w:contextualSpacing/>
              <w:jc w:val="center"/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  <w:t>Тема беседы</w:t>
            </w:r>
          </w:p>
        </w:tc>
        <w:tc>
          <w:tcPr>
            <w:tcW w:w="12879" w:type="dxa"/>
            <w:gridSpan w:val="2"/>
            <w:shd w:val="clear" w:color="auto" w:fill="auto"/>
          </w:tcPr>
          <w:p w:rsidR="00D45B97" w:rsidRPr="00CC1F9A" w:rsidRDefault="00D45B97" w:rsidP="00D002B4">
            <w:pPr>
              <w:spacing w:line="240" w:lineRule="auto"/>
              <w:ind w:firstLine="38"/>
              <w:contextualSpacing/>
              <w:jc w:val="center"/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  <w:t>Познавательное и речевое развитие</w:t>
            </w:r>
          </w:p>
        </w:tc>
      </w:tr>
      <w:tr w:rsidR="00D45B97" w:rsidRPr="00CC1F9A" w:rsidTr="00CC1F9A">
        <w:trPr>
          <w:trHeight w:val="229"/>
        </w:trPr>
        <w:tc>
          <w:tcPr>
            <w:tcW w:w="2127" w:type="dxa"/>
            <w:vMerge/>
            <w:shd w:val="clear" w:color="auto" w:fill="auto"/>
          </w:tcPr>
          <w:p w:rsidR="00D45B97" w:rsidRPr="00CC1F9A" w:rsidRDefault="00D45B97" w:rsidP="00D002B4">
            <w:pPr>
              <w:spacing w:line="240" w:lineRule="auto"/>
              <w:ind w:firstLine="38"/>
              <w:contextualSpacing/>
              <w:jc w:val="center"/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4943" w:type="dxa"/>
            <w:shd w:val="clear" w:color="auto" w:fill="auto"/>
          </w:tcPr>
          <w:p w:rsidR="00D45B97" w:rsidRPr="00CC1F9A" w:rsidRDefault="00D45B97" w:rsidP="00D002B4">
            <w:pPr>
              <w:spacing w:line="240" w:lineRule="auto"/>
              <w:ind w:firstLine="38"/>
              <w:contextualSpacing/>
              <w:jc w:val="center"/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  <w:t xml:space="preserve">Задачи  </w:t>
            </w:r>
          </w:p>
        </w:tc>
        <w:tc>
          <w:tcPr>
            <w:tcW w:w="7936" w:type="dxa"/>
            <w:shd w:val="clear" w:color="auto" w:fill="auto"/>
          </w:tcPr>
          <w:p w:rsidR="00D45B97" w:rsidRPr="00CC1F9A" w:rsidRDefault="00D45B97" w:rsidP="00D002B4">
            <w:pPr>
              <w:spacing w:line="240" w:lineRule="auto"/>
              <w:ind w:firstLine="38"/>
              <w:contextualSpacing/>
              <w:jc w:val="center"/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b/>
                <w:sz w:val="24"/>
                <w:szCs w:val="24"/>
                <w:lang w:eastAsia="ko-KR"/>
              </w:rPr>
              <w:t>Материал</w:t>
            </w:r>
          </w:p>
        </w:tc>
      </w:tr>
      <w:tr w:rsidR="00D45B97" w:rsidRPr="00CC1F9A" w:rsidTr="00CC1F9A">
        <w:trPr>
          <w:trHeight w:val="2216"/>
        </w:trPr>
        <w:tc>
          <w:tcPr>
            <w:tcW w:w="2127" w:type="dxa"/>
            <w:shd w:val="clear" w:color="auto" w:fill="auto"/>
          </w:tcPr>
          <w:p w:rsidR="00D45B97" w:rsidRPr="00CC1F9A" w:rsidRDefault="00D45B97" w:rsidP="00D002B4">
            <w:pPr>
              <w:spacing w:line="240" w:lineRule="auto"/>
              <w:ind w:firstLine="38"/>
              <w:contextualSpacing/>
              <w:jc w:val="center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</w:p>
          <w:p w:rsidR="00D45B97" w:rsidRPr="00CC1F9A" w:rsidRDefault="00D45B97" w:rsidP="00D002B4">
            <w:pPr>
              <w:spacing w:line="240" w:lineRule="auto"/>
              <w:ind w:firstLine="38"/>
              <w:contextualSpacing/>
              <w:jc w:val="center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</w:p>
          <w:p w:rsidR="00D45B97" w:rsidRPr="00CC1F9A" w:rsidRDefault="00D45B97" w:rsidP="00D002B4">
            <w:pPr>
              <w:spacing w:line="240" w:lineRule="auto"/>
              <w:ind w:firstLine="38"/>
              <w:contextualSpacing/>
              <w:jc w:val="center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«Насекомые»</w:t>
            </w:r>
          </w:p>
        </w:tc>
        <w:tc>
          <w:tcPr>
            <w:tcW w:w="4943" w:type="dxa"/>
            <w:shd w:val="clear" w:color="auto" w:fill="auto"/>
          </w:tcPr>
          <w:p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 xml:space="preserve">Знакомство с насекомыми, какую пользу они несут для растительного мира. </w:t>
            </w:r>
            <w:r w:rsidRPr="00CC1F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Рассказать детям о комарах. О их значении в живой природе (они являются пищей для многих животных). Мухи тоже имеют свое предназначение в природе. Воспитывать у детей сознание, что каждое насекомое приносит пользу.</w:t>
            </w:r>
          </w:p>
        </w:tc>
        <w:tc>
          <w:tcPr>
            <w:tcW w:w="7936" w:type="dxa"/>
            <w:shd w:val="clear" w:color="auto" w:fill="auto"/>
          </w:tcPr>
          <w:p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1. Презентация «Насекомые, встречающиеся в нашем крае»</w:t>
            </w:r>
          </w:p>
          <w:p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2. Наблюдение на прогулке за бабочкой, жуком.</w:t>
            </w:r>
          </w:p>
          <w:p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3. Фото, иллюстрации бабочек, жуков.</w:t>
            </w:r>
          </w:p>
          <w:p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5. Заучивание стихотворения Р. Аёшина «Пчела» (хрестоматия «Лукошко»), Е. Кохана «Комары» (хрестоматия «Веселые бубенчики»).</w:t>
            </w:r>
          </w:p>
          <w:p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</w:p>
        </w:tc>
      </w:tr>
      <w:tr w:rsidR="00D45B97" w:rsidRPr="00CC1F9A" w:rsidTr="00CC1F9A">
        <w:trPr>
          <w:trHeight w:val="1119"/>
        </w:trPr>
        <w:tc>
          <w:tcPr>
            <w:tcW w:w="2127" w:type="dxa"/>
            <w:shd w:val="clear" w:color="auto" w:fill="auto"/>
          </w:tcPr>
          <w:p w:rsidR="00D45B97" w:rsidRPr="00CC1F9A" w:rsidRDefault="00D45B97" w:rsidP="00D002B4">
            <w:pPr>
              <w:spacing w:line="240" w:lineRule="auto"/>
              <w:ind w:firstLine="38"/>
              <w:contextualSpacing/>
              <w:jc w:val="center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</w:p>
          <w:p w:rsidR="00D45B97" w:rsidRPr="00CC1F9A" w:rsidRDefault="00D45B97" w:rsidP="00D002B4">
            <w:pPr>
              <w:spacing w:line="240" w:lineRule="auto"/>
              <w:ind w:firstLine="38"/>
              <w:contextualSpacing/>
              <w:jc w:val="center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«Путешествие в осеннее царство»</w:t>
            </w:r>
          </w:p>
        </w:tc>
        <w:tc>
          <w:tcPr>
            <w:tcW w:w="4943" w:type="dxa"/>
            <w:shd w:val="clear" w:color="auto" w:fill="auto"/>
          </w:tcPr>
          <w:p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Обобщение знаний об осени, как о времени года. Развитие умения поддерживать беседу,интереса к художественной литературе.</w:t>
            </w:r>
            <w:r w:rsid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 xml:space="preserve"> В</w:t>
            </w: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оспитание эстетических чувств.</w:t>
            </w:r>
          </w:p>
        </w:tc>
        <w:tc>
          <w:tcPr>
            <w:tcW w:w="7936" w:type="dxa"/>
            <w:shd w:val="clear" w:color="auto" w:fill="auto"/>
          </w:tcPr>
          <w:p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1. Иллюстрации осеннего пейзажа.</w:t>
            </w:r>
          </w:p>
          <w:p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2. Целевая прогулка по участку.</w:t>
            </w:r>
          </w:p>
          <w:p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3. Чтение хрестоматии по дальневосточной литературе «Лукошко», стихотворение Г. Жукова «Осень».</w:t>
            </w:r>
          </w:p>
        </w:tc>
      </w:tr>
      <w:tr w:rsidR="00D45B97" w:rsidRPr="00CC1F9A" w:rsidTr="00CC1F9A">
        <w:trPr>
          <w:trHeight w:val="1125"/>
        </w:trPr>
        <w:tc>
          <w:tcPr>
            <w:tcW w:w="2127" w:type="dxa"/>
            <w:shd w:val="clear" w:color="auto" w:fill="auto"/>
          </w:tcPr>
          <w:p w:rsidR="00D45B97" w:rsidRPr="00CC1F9A" w:rsidRDefault="00D45B97" w:rsidP="00D002B4">
            <w:pPr>
              <w:spacing w:line="240" w:lineRule="auto"/>
              <w:ind w:firstLine="38"/>
              <w:contextualSpacing/>
              <w:jc w:val="center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«Есть у каждого свой дом»</w:t>
            </w:r>
          </w:p>
          <w:p w:rsidR="00D45B97" w:rsidRPr="00CC1F9A" w:rsidRDefault="00D45B97" w:rsidP="00D002B4">
            <w:pPr>
              <w:spacing w:line="240" w:lineRule="auto"/>
              <w:ind w:firstLine="38"/>
              <w:contextualSpacing/>
              <w:jc w:val="center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</w:p>
        </w:tc>
        <w:tc>
          <w:tcPr>
            <w:tcW w:w="4943" w:type="dxa"/>
            <w:shd w:val="clear" w:color="auto" w:fill="auto"/>
          </w:tcPr>
          <w:p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Формирование знаний о том, что у каждого животного есть свой дом, экологической культуры и экологического сознания у детей. Развитие диалогической речи.</w:t>
            </w:r>
          </w:p>
        </w:tc>
        <w:tc>
          <w:tcPr>
            <w:tcW w:w="7936" w:type="dxa"/>
            <w:shd w:val="clear" w:color="auto" w:fill="auto"/>
          </w:tcPr>
          <w:p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1. Презентация: «Есть у каждого свой дом»</w:t>
            </w:r>
          </w:p>
          <w:p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2. Фото, иллюстрации.</w:t>
            </w:r>
          </w:p>
          <w:p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3. Настольно-печатная игра «Кто, где живет».</w:t>
            </w:r>
          </w:p>
          <w:p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</w:p>
        </w:tc>
      </w:tr>
      <w:tr w:rsidR="00D45B97" w:rsidRPr="00CC1F9A" w:rsidTr="00CC1F9A">
        <w:trPr>
          <w:trHeight w:val="834"/>
        </w:trPr>
        <w:tc>
          <w:tcPr>
            <w:tcW w:w="2127" w:type="dxa"/>
            <w:shd w:val="clear" w:color="auto" w:fill="auto"/>
          </w:tcPr>
          <w:p w:rsidR="00D45B97" w:rsidRPr="00CC1F9A" w:rsidRDefault="00D45B97" w:rsidP="00D002B4">
            <w:pPr>
              <w:spacing w:line="240" w:lineRule="auto"/>
              <w:ind w:firstLine="38"/>
              <w:contextualSpacing/>
              <w:jc w:val="center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«Растительный мир»</w:t>
            </w:r>
          </w:p>
        </w:tc>
        <w:tc>
          <w:tcPr>
            <w:tcW w:w="4943" w:type="dxa"/>
            <w:shd w:val="clear" w:color="auto" w:fill="auto"/>
          </w:tcPr>
          <w:p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Расширение представлений о многообразии растительного мира; воспи</w:t>
            </w:r>
            <w:r w:rsidR="00935CBC"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тание желания заботиться о нем.</w:t>
            </w:r>
          </w:p>
        </w:tc>
        <w:tc>
          <w:tcPr>
            <w:tcW w:w="7936" w:type="dxa"/>
            <w:shd w:val="clear" w:color="auto" w:fill="auto"/>
          </w:tcPr>
          <w:p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 xml:space="preserve">1. Целевая прогулка «Знакомство с деревьями на участке» </w:t>
            </w:r>
          </w:p>
          <w:p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2. Игра «Найди различия» (береза и ёлка)</w:t>
            </w:r>
          </w:p>
          <w:p w:rsidR="00D45B97" w:rsidRPr="00CC1F9A" w:rsidRDefault="00935CBC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3. Гербарий из осенних листьев.</w:t>
            </w:r>
          </w:p>
        </w:tc>
      </w:tr>
      <w:tr w:rsidR="00D45B97" w:rsidRPr="00CC1F9A" w:rsidTr="00CC1F9A">
        <w:trPr>
          <w:trHeight w:val="1135"/>
        </w:trPr>
        <w:tc>
          <w:tcPr>
            <w:tcW w:w="2127" w:type="dxa"/>
            <w:shd w:val="clear" w:color="auto" w:fill="auto"/>
          </w:tcPr>
          <w:p w:rsidR="00D45B97" w:rsidRPr="00CC1F9A" w:rsidRDefault="00D45B97" w:rsidP="00D002B4">
            <w:pPr>
              <w:spacing w:line="240" w:lineRule="auto"/>
              <w:ind w:firstLine="38"/>
              <w:contextualSpacing/>
              <w:jc w:val="center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«Дикие животные»</w:t>
            </w:r>
          </w:p>
        </w:tc>
        <w:tc>
          <w:tcPr>
            <w:tcW w:w="4943" w:type="dxa"/>
            <w:shd w:val="clear" w:color="auto" w:fill="auto"/>
          </w:tcPr>
          <w:p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 xml:space="preserve">Знакомство с представителями животного мира. Уточнение и обогащение знаний детей. </w:t>
            </w:r>
          </w:p>
          <w:p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Развитие умения отвечать на вопросы по теме. Воспитание любви к родной природе.</w:t>
            </w:r>
          </w:p>
        </w:tc>
        <w:tc>
          <w:tcPr>
            <w:tcW w:w="7936" w:type="dxa"/>
            <w:shd w:val="clear" w:color="auto" w:fill="auto"/>
          </w:tcPr>
          <w:p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1. Презентация «Лесные жители»</w:t>
            </w:r>
          </w:p>
          <w:p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2. Видеофрагменты: «Заяц», «Лиса», «Волк», «Медведь».</w:t>
            </w:r>
          </w:p>
          <w:p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3. Игра-забава «Узнай по описанию»</w:t>
            </w:r>
          </w:p>
        </w:tc>
      </w:tr>
      <w:tr w:rsidR="00D45B97" w:rsidRPr="00CC1F9A" w:rsidTr="00CC1F9A">
        <w:trPr>
          <w:trHeight w:val="1123"/>
        </w:trPr>
        <w:tc>
          <w:tcPr>
            <w:tcW w:w="2127" w:type="dxa"/>
            <w:shd w:val="clear" w:color="auto" w:fill="auto"/>
          </w:tcPr>
          <w:p w:rsidR="00D45B97" w:rsidRPr="00CC1F9A" w:rsidRDefault="00D45B97" w:rsidP="00D002B4">
            <w:pPr>
              <w:spacing w:line="240" w:lineRule="auto"/>
              <w:ind w:firstLine="38"/>
              <w:contextualSpacing/>
              <w:jc w:val="center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«Как лесные звери к зиме приготовились»</w:t>
            </w:r>
          </w:p>
        </w:tc>
        <w:tc>
          <w:tcPr>
            <w:tcW w:w="4943" w:type="dxa"/>
            <w:shd w:val="clear" w:color="auto" w:fill="auto"/>
          </w:tcPr>
          <w:p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Уточнение представлений о трудностях зимней жизни животных, путях приспособления животных к зимним условиям жизни.</w:t>
            </w:r>
          </w:p>
        </w:tc>
        <w:tc>
          <w:tcPr>
            <w:tcW w:w="7936" w:type="dxa"/>
            <w:shd w:val="clear" w:color="auto" w:fill="auto"/>
          </w:tcPr>
          <w:p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1. Презентация: «Кто как к зиме готовится».</w:t>
            </w:r>
          </w:p>
          <w:p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2. Игры-пантомима «Звериные повадки»</w:t>
            </w:r>
          </w:p>
          <w:p w:rsidR="00D45B97" w:rsidRPr="00CC1F9A" w:rsidRDefault="00D45B97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3.Заучивание четверостиший о диких животных</w:t>
            </w:r>
          </w:p>
        </w:tc>
      </w:tr>
      <w:tr w:rsidR="00CC1F9A" w:rsidRPr="00CC1F9A" w:rsidTr="00CC1F9A">
        <w:trPr>
          <w:trHeight w:val="1123"/>
        </w:trPr>
        <w:tc>
          <w:tcPr>
            <w:tcW w:w="2127" w:type="dxa"/>
            <w:shd w:val="clear" w:color="auto" w:fill="auto"/>
          </w:tcPr>
          <w:p w:rsidR="00CC1F9A" w:rsidRPr="00CC1F9A" w:rsidRDefault="00CC1F9A" w:rsidP="00D002B4">
            <w:pPr>
              <w:spacing w:line="240" w:lineRule="auto"/>
              <w:ind w:firstLine="38"/>
              <w:contextualSpacing/>
              <w:jc w:val="center"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«Зимующие птицы нашего леса»</w:t>
            </w:r>
          </w:p>
        </w:tc>
        <w:tc>
          <w:tcPr>
            <w:tcW w:w="4943" w:type="dxa"/>
            <w:shd w:val="clear" w:color="auto" w:fill="auto"/>
          </w:tcPr>
          <w:p w:rsidR="00CC1F9A" w:rsidRPr="00CC1F9A" w:rsidRDefault="00CC1F9A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Расширение представлений о птицах, особенностях поведения, передвижения, питания. Развитие интереса к художественной литературе. Воспитание желания помогать животному миру.</w:t>
            </w:r>
          </w:p>
        </w:tc>
        <w:tc>
          <w:tcPr>
            <w:tcW w:w="7936" w:type="dxa"/>
            <w:shd w:val="clear" w:color="auto" w:fill="auto"/>
          </w:tcPr>
          <w:p w:rsidR="00CC1F9A" w:rsidRPr="00CC1F9A" w:rsidRDefault="00CC1F9A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1. Акция «Покормите птиц зимой» - изготовление кормушек в домашних условиях.</w:t>
            </w:r>
          </w:p>
          <w:p w:rsidR="00CC1F9A" w:rsidRPr="00CC1F9A" w:rsidRDefault="00CC1F9A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2. Фото, иллюстрации птиц.</w:t>
            </w:r>
          </w:p>
          <w:p w:rsidR="00CC1F9A" w:rsidRPr="00CC1F9A" w:rsidRDefault="00CC1F9A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3. Презентация: «Зимующие птицы нашего леса».</w:t>
            </w:r>
          </w:p>
          <w:p w:rsidR="00CC1F9A" w:rsidRPr="00CC1F9A" w:rsidRDefault="00CC1F9A" w:rsidP="00D002B4">
            <w:pPr>
              <w:spacing w:line="240" w:lineRule="auto"/>
              <w:ind w:firstLine="38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CC1F9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4. Наблюдение за воробьем в зимний день.</w:t>
            </w:r>
          </w:p>
        </w:tc>
      </w:tr>
    </w:tbl>
    <w:p w:rsidR="00266361" w:rsidRDefault="00266361" w:rsidP="00D002B4">
      <w:pPr>
        <w:spacing w:line="240" w:lineRule="auto"/>
        <w:ind w:left="142" w:firstLine="425"/>
        <w:rPr>
          <w:rFonts w:ascii="Times New Roman" w:hAnsi="Times New Roman"/>
          <w:sz w:val="28"/>
          <w:szCs w:val="28"/>
        </w:rPr>
        <w:sectPr w:rsidR="00266361" w:rsidSect="00CC1F9A">
          <w:pgSz w:w="16834" w:h="11909" w:orient="landscape"/>
          <w:pgMar w:top="426" w:right="709" w:bottom="568" w:left="968" w:header="720" w:footer="720" w:gutter="0"/>
          <w:cols w:space="720"/>
          <w:docGrid w:linePitch="299"/>
        </w:sectPr>
      </w:pPr>
    </w:p>
    <w:p w:rsidR="00964E5B" w:rsidRPr="00D002B4" w:rsidRDefault="009B123B" w:rsidP="00D002B4">
      <w:pPr>
        <w:spacing w:after="0" w:line="240" w:lineRule="auto"/>
        <w:ind w:left="142" w:firstLine="425"/>
        <w:rPr>
          <w:rFonts w:ascii="Times New Roman" w:hAnsi="Times New Roman"/>
          <w:sz w:val="28"/>
          <w:szCs w:val="28"/>
        </w:rPr>
      </w:pPr>
      <w:r w:rsidRPr="00D002B4">
        <w:rPr>
          <w:rFonts w:ascii="Times New Roman" w:hAnsi="Times New Roman"/>
          <w:b/>
          <w:sz w:val="28"/>
          <w:szCs w:val="28"/>
          <w:lang w:val="en-US"/>
        </w:rPr>
        <w:lastRenderedPageBreak/>
        <w:t>III</w:t>
      </w:r>
      <w:r w:rsidRPr="00D002B4">
        <w:rPr>
          <w:rFonts w:ascii="Times New Roman" w:hAnsi="Times New Roman"/>
          <w:b/>
          <w:sz w:val="28"/>
          <w:szCs w:val="28"/>
        </w:rPr>
        <w:t xml:space="preserve"> Организационный раздел</w:t>
      </w:r>
    </w:p>
    <w:p w:rsidR="00E4722B" w:rsidRPr="007B1041" w:rsidRDefault="009B123B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</w:t>
      </w:r>
      <w:r w:rsidRPr="009B123B">
        <w:rPr>
          <w:rFonts w:ascii="Times New Roman" w:hAnsi="Times New Roman"/>
          <w:b/>
          <w:sz w:val="28"/>
          <w:szCs w:val="28"/>
        </w:rPr>
        <w:t xml:space="preserve"> Режим дня</w:t>
      </w:r>
      <w:r w:rsidR="00E4722B" w:rsidRPr="007B1041">
        <w:rPr>
          <w:rFonts w:ascii="Times New Roman" w:hAnsi="Times New Roman"/>
          <w:b/>
          <w:sz w:val="28"/>
          <w:szCs w:val="28"/>
        </w:rPr>
        <w:t>в дошкольном образовательном учреждении</w:t>
      </w:r>
    </w:p>
    <w:p w:rsidR="00E4722B" w:rsidRPr="001E0B7B" w:rsidRDefault="00E4722B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1E0B7B">
        <w:rPr>
          <w:rFonts w:ascii="Times New Roman" w:hAnsi="Times New Roman"/>
          <w:sz w:val="28"/>
          <w:szCs w:val="28"/>
        </w:rPr>
        <w:t xml:space="preserve">Цикличность процессов жизнедеятельности обуславливают необходимость выполнение режима, представляющего собой рациональный порядок дня, оптимальное взаимодействие и определённую последовательность периодов подъёма и снижения активности, бодрствования и сна. Режим дня в детском саду организуется с учётом физической и умственной работоспособности, а также эмоциональной реактивности в первой и во второй половине дня. </w:t>
      </w:r>
    </w:p>
    <w:p w:rsidR="00E4722B" w:rsidRPr="001E0B7B" w:rsidRDefault="00E4722B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1E0B7B">
        <w:rPr>
          <w:rFonts w:ascii="Times New Roman" w:hAnsi="Times New Roman"/>
          <w:sz w:val="28"/>
          <w:szCs w:val="28"/>
        </w:rPr>
        <w:t xml:space="preserve">   При составлении и организации режима дня учитываются повторяющиеся компоненты:  </w:t>
      </w:r>
    </w:p>
    <w:p w:rsidR="00E4722B" w:rsidRPr="001E0B7B" w:rsidRDefault="00E4722B" w:rsidP="00D002B4">
      <w:pPr>
        <w:numPr>
          <w:ilvl w:val="0"/>
          <w:numId w:val="15"/>
        </w:numPr>
        <w:spacing w:after="0" w:line="240" w:lineRule="auto"/>
        <w:ind w:left="142" w:firstLine="425"/>
        <w:rPr>
          <w:rFonts w:ascii="Times New Roman" w:hAnsi="Times New Roman"/>
          <w:sz w:val="28"/>
          <w:szCs w:val="28"/>
        </w:rPr>
      </w:pPr>
      <w:r w:rsidRPr="001E0B7B">
        <w:rPr>
          <w:rFonts w:ascii="Times New Roman" w:hAnsi="Times New Roman"/>
          <w:sz w:val="28"/>
          <w:szCs w:val="28"/>
        </w:rPr>
        <w:t>время приёма пищи;</w:t>
      </w:r>
    </w:p>
    <w:p w:rsidR="00E4722B" w:rsidRPr="001E0B7B" w:rsidRDefault="00E4722B" w:rsidP="00D002B4">
      <w:pPr>
        <w:numPr>
          <w:ilvl w:val="0"/>
          <w:numId w:val="15"/>
        </w:numPr>
        <w:spacing w:after="0" w:line="240" w:lineRule="auto"/>
        <w:ind w:left="142" w:firstLine="425"/>
        <w:rPr>
          <w:rFonts w:ascii="Times New Roman" w:hAnsi="Times New Roman"/>
          <w:sz w:val="28"/>
          <w:szCs w:val="28"/>
        </w:rPr>
      </w:pPr>
      <w:r w:rsidRPr="001E0B7B">
        <w:rPr>
          <w:rFonts w:ascii="Times New Roman" w:hAnsi="Times New Roman"/>
          <w:sz w:val="28"/>
          <w:szCs w:val="28"/>
        </w:rPr>
        <w:t>укладывание на дневной сон;</w:t>
      </w:r>
    </w:p>
    <w:p w:rsidR="00E4722B" w:rsidRPr="001E0B7B" w:rsidRDefault="00E4722B" w:rsidP="00D002B4">
      <w:pPr>
        <w:numPr>
          <w:ilvl w:val="0"/>
          <w:numId w:val="15"/>
        </w:numPr>
        <w:spacing w:after="0" w:line="240" w:lineRule="auto"/>
        <w:ind w:left="142" w:firstLine="425"/>
        <w:rPr>
          <w:rFonts w:ascii="Times New Roman" w:hAnsi="Times New Roman"/>
          <w:sz w:val="28"/>
          <w:szCs w:val="28"/>
        </w:rPr>
      </w:pPr>
      <w:r w:rsidRPr="001E0B7B">
        <w:rPr>
          <w:rFonts w:ascii="Times New Roman" w:hAnsi="Times New Roman"/>
          <w:sz w:val="28"/>
          <w:szCs w:val="28"/>
        </w:rPr>
        <w:t xml:space="preserve">общая длительность пребывания ребёнка на открытом воздухе и в помещении при выполнении физических упражнений. </w:t>
      </w:r>
    </w:p>
    <w:p w:rsidR="00A90B5E" w:rsidRPr="001E0B7B" w:rsidRDefault="00E4722B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1E0B7B">
        <w:rPr>
          <w:rFonts w:ascii="Times New Roman" w:hAnsi="Times New Roman"/>
          <w:sz w:val="28"/>
          <w:szCs w:val="28"/>
        </w:rPr>
        <w:t xml:space="preserve">Режим дня соответствует возрастным особенностям детей </w:t>
      </w:r>
      <w:r w:rsidR="00696119">
        <w:rPr>
          <w:rFonts w:ascii="Times New Roman" w:hAnsi="Times New Roman"/>
          <w:sz w:val="28"/>
          <w:szCs w:val="28"/>
        </w:rPr>
        <w:t xml:space="preserve">средней </w:t>
      </w:r>
      <w:r w:rsidR="007B1041">
        <w:rPr>
          <w:rFonts w:ascii="Times New Roman" w:hAnsi="Times New Roman"/>
          <w:sz w:val="28"/>
          <w:szCs w:val="28"/>
        </w:rPr>
        <w:t xml:space="preserve">группы </w:t>
      </w:r>
      <w:r w:rsidRPr="001E0B7B">
        <w:rPr>
          <w:rFonts w:ascii="Times New Roman" w:hAnsi="Times New Roman"/>
          <w:sz w:val="28"/>
          <w:szCs w:val="28"/>
        </w:rPr>
        <w:t xml:space="preserve">и способствует их гармоничному развитию. </w:t>
      </w:r>
    </w:p>
    <w:p w:rsidR="00E4722B" w:rsidRPr="00F24E1C" w:rsidRDefault="00E4722B" w:rsidP="00D002B4">
      <w:pPr>
        <w:spacing w:line="240" w:lineRule="auto"/>
        <w:ind w:left="142" w:firstLine="425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24E1C">
        <w:rPr>
          <w:rFonts w:ascii="Times New Roman" w:hAnsi="Times New Roman"/>
          <w:b/>
          <w:sz w:val="28"/>
          <w:szCs w:val="28"/>
        </w:rPr>
        <w:t>Холодный период года</w:t>
      </w:r>
    </w:p>
    <w:tbl>
      <w:tblPr>
        <w:tblW w:w="999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1"/>
        <w:gridCol w:w="2742"/>
      </w:tblGrid>
      <w:tr w:rsidR="00E4722B" w:rsidRPr="00CC1F9A" w:rsidTr="00A67BC7">
        <w:trPr>
          <w:trHeight w:val="267"/>
        </w:trPr>
        <w:tc>
          <w:tcPr>
            <w:tcW w:w="7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22B" w:rsidRPr="00CC1F9A" w:rsidRDefault="00E4722B" w:rsidP="00D00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Режимные моменты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22B" w:rsidRPr="00CC1F9A" w:rsidRDefault="007E391B" w:rsidP="00D00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Средняя группа – 4-5</w:t>
            </w:r>
            <w:r w:rsidR="00E4722B" w:rsidRPr="00CC1F9A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</w:tr>
      <w:tr w:rsidR="00E4722B" w:rsidRPr="00CC1F9A" w:rsidTr="00CC1F9A">
        <w:trPr>
          <w:trHeight w:val="282"/>
        </w:trPr>
        <w:tc>
          <w:tcPr>
            <w:tcW w:w="7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22B" w:rsidRPr="00CC1F9A" w:rsidRDefault="00E4722B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 xml:space="preserve">Приём, осмотр, игры,дежурство 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22B" w:rsidRPr="00CC1F9A" w:rsidRDefault="007E391B" w:rsidP="00D00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7.30-8.15</w:t>
            </w:r>
          </w:p>
        </w:tc>
      </w:tr>
      <w:tr w:rsidR="00E4722B" w:rsidRPr="00CC1F9A" w:rsidTr="00CC1F9A">
        <w:trPr>
          <w:trHeight w:val="292"/>
        </w:trPr>
        <w:tc>
          <w:tcPr>
            <w:tcW w:w="7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22B" w:rsidRPr="00CC1F9A" w:rsidRDefault="00E4722B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Утренняя гимнастика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22B" w:rsidRPr="00CC1F9A" w:rsidRDefault="007E391B" w:rsidP="00D00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8.15-8.25</w:t>
            </w:r>
          </w:p>
        </w:tc>
      </w:tr>
      <w:tr w:rsidR="00E4722B" w:rsidRPr="00CC1F9A" w:rsidTr="00CC1F9A">
        <w:trPr>
          <w:trHeight w:val="285"/>
        </w:trPr>
        <w:tc>
          <w:tcPr>
            <w:tcW w:w="7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22B" w:rsidRPr="00CC1F9A" w:rsidRDefault="00E4722B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Подготовка к завтраку, завтрак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22B" w:rsidRPr="00CC1F9A" w:rsidRDefault="00E4722B" w:rsidP="00D00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8.30-8.50</w:t>
            </w:r>
          </w:p>
        </w:tc>
      </w:tr>
      <w:tr w:rsidR="00E4722B" w:rsidRPr="00CC1F9A" w:rsidTr="00CC1F9A">
        <w:trPr>
          <w:trHeight w:val="276"/>
        </w:trPr>
        <w:tc>
          <w:tcPr>
            <w:tcW w:w="7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22B" w:rsidRPr="00CC1F9A" w:rsidRDefault="00E4722B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Подготовка к занятиям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22B" w:rsidRPr="00CC1F9A" w:rsidRDefault="00E4722B" w:rsidP="00D00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8.50-9.00</w:t>
            </w:r>
          </w:p>
        </w:tc>
      </w:tr>
      <w:tr w:rsidR="00E4722B" w:rsidRPr="00CC1F9A" w:rsidTr="00CC1F9A">
        <w:trPr>
          <w:trHeight w:val="276"/>
        </w:trPr>
        <w:tc>
          <w:tcPr>
            <w:tcW w:w="7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22B" w:rsidRPr="00CC1F9A" w:rsidRDefault="00E4722B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 xml:space="preserve">Занятия                    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22B" w:rsidRPr="00CC1F9A" w:rsidRDefault="007E391B" w:rsidP="00D00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9.00-10.0</w:t>
            </w:r>
            <w:r w:rsidR="00E4722B" w:rsidRPr="00CC1F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4722B" w:rsidRPr="00CC1F9A" w:rsidTr="00CC1F9A">
        <w:trPr>
          <w:trHeight w:val="276"/>
        </w:trPr>
        <w:tc>
          <w:tcPr>
            <w:tcW w:w="7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22B" w:rsidRPr="00CC1F9A" w:rsidRDefault="00E4722B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Игры,подготовка к прогулке, прогулка (игры, наблюдения, труд)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22B" w:rsidRPr="00CC1F9A" w:rsidRDefault="007E391B" w:rsidP="00D00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10.30-11.30</w:t>
            </w:r>
          </w:p>
        </w:tc>
      </w:tr>
      <w:tr w:rsidR="00E4722B" w:rsidRPr="00CC1F9A" w:rsidTr="00CC1F9A">
        <w:trPr>
          <w:trHeight w:val="276"/>
        </w:trPr>
        <w:tc>
          <w:tcPr>
            <w:tcW w:w="7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22B" w:rsidRPr="00CC1F9A" w:rsidRDefault="00E4722B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 xml:space="preserve">Возвращение с прогулки, игры 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22B" w:rsidRPr="00CC1F9A" w:rsidRDefault="007E391B" w:rsidP="00D00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11.30-12.0</w:t>
            </w:r>
            <w:r w:rsidR="00E4722B" w:rsidRPr="00CC1F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4722B" w:rsidRPr="00CC1F9A" w:rsidTr="00CC1F9A">
        <w:trPr>
          <w:trHeight w:val="285"/>
        </w:trPr>
        <w:tc>
          <w:tcPr>
            <w:tcW w:w="7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22B" w:rsidRPr="00CC1F9A" w:rsidRDefault="00E4722B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Подготовка к обеду, обед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22B" w:rsidRPr="00CC1F9A" w:rsidRDefault="007E391B" w:rsidP="00D00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12.00-12.3</w:t>
            </w:r>
            <w:r w:rsidR="00E4722B" w:rsidRPr="00CC1F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4722B" w:rsidRPr="00CC1F9A" w:rsidTr="00CC1F9A">
        <w:trPr>
          <w:trHeight w:val="276"/>
        </w:trPr>
        <w:tc>
          <w:tcPr>
            <w:tcW w:w="7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22B" w:rsidRPr="00CC1F9A" w:rsidRDefault="00E4722B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Подготовка ко сну, дневной сон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22B" w:rsidRPr="00CC1F9A" w:rsidRDefault="007E391B" w:rsidP="00D00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12.3</w:t>
            </w:r>
            <w:r w:rsidR="00E4722B" w:rsidRPr="00CC1F9A">
              <w:rPr>
                <w:rFonts w:ascii="Times New Roman" w:hAnsi="Times New Roman"/>
                <w:sz w:val="24"/>
                <w:szCs w:val="24"/>
              </w:rPr>
              <w:t>0-15.00</w:t>
            </w:r>
          </w:p>
        </w:tc>
      </w:tr>
      <w:tr w:rsidR="00E4722B" w:rsidRPr="00CC1F9A" w:rsidTr="00CC1F9A">
        <w:trPr>
          <w:trHeight w:val="276"/>
        </w:trPr>
        <w:tc>
          <w:tcPr>
            <w:tcW w:w="7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22B" w:rsidRPr="00CC1F9A" w:rsidRDefault="00E4722B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Постепенный подъём, воздушно-водные процедуры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22B" w:rsidRPr="00CC1F9A" w:rsidRDefault="00E4722B" w:rsidP="00D00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15.00-15.25</w:t>
            </w:r>
          </w:p>
        </w:tc>
      </w:tr>
      <w:tr w:rsidR="00E4722B" w:rsidRPr="00CC1F9A" w:rsidTr="00CC1F9A">
        <w:trPr>
          <w:trHeight w:val="276"/>
        </w:trPr>
        <w:tc>
          <w:tcPr>
            <w:tcW w:w="7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22B" w:rsidRPr="00CC1F9A" w:rsidRDefault="00E4722B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Подготовка к полднику, полдник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22B" w:rsidRPr="00CC1F9A" w:rsidRDefault="00E4722B" w:rsidP="00D00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15.25-15.40</w:t>
            </w:r>
          </w:p>
        </w:tc>
      </w:tr>
      <w:tr w:rsidR="00E4722B" w:rsidRPr="00CC1F9A" w:rsidTr="00CC1F9A">
        <w:trPr>
          <w:trHeight w:val="276"/>
        </w:trPr>
        <w:tc>
          <w:tcPr>
            <w:tcW w:w="7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22B" w:rsidRPr="00CC1F9A" w:rsidRDefault="00E4722B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Игры, самостоятельная художественная деятельность, труд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22B" w:rsidRPr="00CC1F9A" w:rsidRDefault="00E4722B" w:rsidP="00D00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15.40-16.00</w:t>
            </w:r>
          </w:p>
        </w:tc>
      </w:tr>
      <w:tr w:rsidR="00E4722B" w:rsidRPr="00CC1F9A" w:rsidTr="00CC1F9A">
        <w:trPr>
          <w:trHeight w:val="304"/>
        </w:trPr>
        <w:tc>
          <w:tcPr>
            <w:tcW w:w="7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22B" w:rsidRPr="00CC1F9A" w:rsidRDefault="00E4722B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Логочас</w:t>
            </w:r>
            <w:r w:rsidR="007E391B" w:rsidRPr="00CC1F9A">
              <w:rPr>
                <w:rFonts w:ascii="Times New Roman" w:hAnsi="Times New Roman"/>
                <w:sz w:val="24"/>
                <w:szCs w:val="24"/>
              </w:rPr>
              <w:t>, занятие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22B" w:rsidRPr="00CC1F9A" w:rsidRDefault="00E4722B" w:rsidP="00D00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16.00-16.30</w:t>
            </w:r>
          </w:p>
        </w:tc>
      </w:tr>
      <w:tr w:rsidR="00E4722B" w:rsidRPr="00CC1F9A" w:rsidTr="00CC1F9A">
        <w:trPr>
          <w:trHeight w:val="285"/>
        </w:trPr>
        <w:tc>
          <w:tcPr>
            <w:tcW w:w="7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22B" w:rsidRPr="00CC1F9A" w:rsidRDefault="00F24E1C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 xml:space="preserve">Игры, досуг, </w:t>
            </w:r>
            <w:r w:rsidR="00E4722B" w:rsidRPr="00CC1F9A">
              <w:rPr>
                <w:rFonts w:ascii="Times New Roman" w:hAnsi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22B" w:rsidRPr="00CC1F9A" w:rsidRDefault="00E4722B" w:rsidP="00D00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16.30-17.30</w:t>
            </w:r>
          </w:p>
        </w:tc>
      </w:tr>
    </w:tbl>
    <w:p w:rsidR="00E4722B" w:rsidRPr="00F24E1C" w:rsidRDefault="00E4722B" w:rsidP="00D002B4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24E1C">
        <w:rPr>
          <w:rFonts w:ascii="Times New Roman" w:hAnsi="Times New Roman"/>
          <w:b/>
          <w:sz w:val="28"/>
          <w:szCs w:val="28"/>
        </w:rPr>
        <w:t>Тёплый период года</w:t>
      </w:r>
    </w:p>
    <w:tbl>
      <w:tblPr>
        <w:tblpPr w:leftFromText="180" w:rightFromText="180" w:vertAnchor="text" w:tblpX="392" w:tblpY="1"/>
        <w:tblOverlap w:val="never"/>
        <w:tblW w:w="9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21"/>
        <w:gridCol w:w="2677"/>
      </w:tblGrid>
      <w:tr w:rsidR="00E4722B" w:rsidRPr="00CC1F9A" w:rsidTr="00A67BC7">
        <w:trPr>
          <w:trHeight w:val="276"/>
        </w:trPr>
        <w:tc>
          <w:tcPr>
            <w:tcW w:w="73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4722B" w:rsidRPr="00CC1F9A" w:rsidRDefault="00E4722B" w:rsidP="00D002B4">
            <w:pPr>
              <w:spacing w:after="0" w:line="240" w:lineRule="auto"/>
              <w:ind w:left="142" w:right="-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Режимные моменты</w:t>
            </w:r>
          </w:p>
        </w:tc>
        <w:tc>
          <w:tcPr>
            <w:tcW w:w="2677" w:type="dxa"/>
            <w:shd w:val="clear" w:color="auto" w:fill="auto"/>
          </w:tcPr>
          <w:p w:rsidR="00E4722B" w:rsidRPr="00CC1F9A" w:rsidRDefault="007E391B" w:rsidP="00D002B4">
            <w:pPr>
              <w:spacing w:after="0" w:line="240" w:lineRule="auto"/>
              <w:ind w:right="-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Средняя группа 4</w:t>
            </w:r>
            <w:r w:rsidR="00A67BC7">
              <w:rPr>
                <w:rFonts w:ascii="Times New Roman" w:hAnsi="Times New Roman"/>
                <w:sz w:val="24"/>
                <w:szCs w:val="24"/>
              </w:rPr>
              <w:t>-</w:t>
            </w:r>
            <w:r w:rsidRPr="00CC1F9A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="00E4722B" w:rsidRPr="00CC1F9A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</w:tr>
      <w:tr w:rsidR="007E391B" w:rsidRPr="00CC1F9A" w:rsidTr="00CC1F9A">
        <w:trPr>
          <w:trHeight w:val="282"/>
        </w:trPr>
        <w:tc>
          <w:tcPr>
            <w:tcW w:w="7321" w:type="dxa"/>
            <w:tcBorders>
              <w:right w:val="single" w:sz="4" w:space="0" w:color="auto"/>
            </w:tcBorders>
            <w:shd w:val="clear" w:color="auto" w:fill="auto"/>
          </w:tcPr>
          <w:p w:rsidR="007E391B" w:rsidRPr="00CC1F9A" w:rsidRDefault="007E391B" w:rsidP="00D002B4">
            <w:pPr>
              <w:spacing w:after="0" w:line="240" w:lineRule="auto"/>
              <w:ind w:left="142" w:right="-50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Утренний приём, игры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91B" w:rsidRPr="00CC1F9A" w:rsidRDefault="007E391B" w:rsidP="00D002B4">
            <w:pPr>
              <w:spacing w:after="0" w:line="240" w:lineRule="auto"/>
              <w:ind w:left="142" w:right="-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7.30-8.15</w:t>
            </w:r>
          </w:p>
        </w:tc>
      </w:tr>
      <w:tr w:rsidR="007E391B" w:rsidRPr="00CC1F9A" w:rsidTr="00CC1F9A">
        <w:trPr>
          <w:trHeight w:val="265"/>
        </w:trPr>
        <w:tc>
          <w:tcPr>
            <w:tcW w:w="7321" w:type="dxa"/>
            <w:shd w:val="clear" w:color="auto" w:fill="auto"/>
          </w:tcPr>
          <w:p w:rsidR="007E391B" w:rsidRPr="00CC1F9A" w:rsidRDefault="007E391B" w:rsidP="00D002B4">
            <w:pPr>
              <w:spacing w:after="0" w:line="240" w:lineRule="auto"/>
              <w:ind w:left="142" w:right="-50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Утренняя гимнастика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91B" w:rsidRPr="00CC1F9A" w:rsidRDefault="007E391B" w:rsidP="00D002B4">
            <w:pPr>
              <w:spacing w:after="0" w:line="240" w:lineRule="auto"/>
              <w:ind w:left="142" w:right="-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8.15-8.25</w:t>
            </w:r>
          </w:p>
        </w:tc>
      </w:tr>
      <w:tr w:rsidR="007E391B" w:rsidRPr="00CC1F9A" w:rsidTr="00CC1F9A">
        <w:trPr>
          <w:trHeight w:val="256"/>
        </w:trPr>
        <w:tc>
          <w:tcPr>
            <w:tcW w:w="7321" w:type="dxa"/>
            <w:shd w:val="clear" w:color="auto" w:fill="auto"/>
          </w:tcPr>
          <w:p w:rsidR="007E391B" w:rsidRPr="00CC1F9A" w:rsidRDefault="007E391B" w:rsidP="00D002B4">
            <w:pPr>
              <w:spacing w:after="0" w:line="240" w:lineRule="auto"/>
              <w:ind w:left="142" w:right="-50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Подготовка к завтраку, завтрак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91B" w:rsidRPr="00CC1F9A" w:rsidRDefault="007E391B" w:rsidP="00D002B4">
            <w:pPr>
              <w:spacing w:after="0" w:line="240" w:lineRule="auto"/>
              <w:ind w:left="142" w:right="-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8.30-8.50</w:t>
            </w:r>
          </w:p>
        </w:tc>
      </w:tr>
      <w:tr w:rsidR="007E391B" w:rsidRPr="00CC1F9A" w:rsidTr="00CC1F9A">
        <w:trPr>
          <w:trHeight w:val="256"/>
        </w:trPr>
        <w:tc>
          <w:tcPr>
            <w:tcW w:w="7321" w:type="dxa"/>
            <w:shd w:val="clear" w:color="auto" w:fill="auto"/>
          </w:tcPr>
          <w:p w:rsidR="007E391B" w:rsidRPr="00CC1F9A" w:rsidRDefault="007E391B" w:rsidP="00D002B4">
            <w:pPr>
              <w:spacing w:after="0" w:line="240" w:lineRule="auto"/>
              <w:ind w:left="142" w:right="-50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Игры, подготовка к прогулке, занятиям и выход на прогулку</w:t>
            </w:r>
          </w:p>
        </w:tc>
        <w:tc>
          <w:tcPr>
            <w:tcW w:w="2677" w:type="dxa"/>
            <w:shd w:val="clear" w:color="auto" w:fill="auto"/>
          </w:tcPr>
          <w:p w:rsidR="007E391B" w:rsidRPr="00CC1F9A" w:rsidRDefault="007E391B" w:rsidP="00D002B4">
            <w:pPr>
              <w:spacing w:after="0" w:line="240" w:lineRule="auto"/>
              <w:ind w:left="142" w:right="-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9.00-9.20</w:t>
            </w:r>
          </w:p>
        </w:tc>
      </w:tr>
      <w:tr w:rsidR="007E391B" w:rsidRPr="00CC1F9A" w:rsidTr="00CC1F9A">
        <w:trPr>
          <w:trHeight w:val="256"/>
        </w:trPr>
        <w:tc>
          <w:tcPr>
            <w:tcW w:w="7321" w:type="dxa"/>
            <w:shd w:val="clear" w:color="auto" w:fill="auto"/>
          </w:tcPr>
          <w:p w:rsidR="007E391B" w:rsidRPr="00CC1F9A" w:rsidRDefault="007E391B" w:rsidP="00D002B4">
            <w:pPr>
              <w:spacing w:after="0" w:line="240" w:lineRule="auto"/>
              <w:ind w:left="142" w:right="-50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Игры, наблюдения, воздушные, солнечные ванны, занятие, труд</w:t>
            </w:r>
          </w:p>
        </w:tc>
        <w:tc>
          <w:tcPr>
            <w:tcW w:w="2677" w:type="dxa"/>
            <w:shd w:val="clear" w:color="auto" w:fill="auto"/>
          </w:tcPr>
          <w:p w:rsidR="007E391B" w:rsidRPr="00CC1F9A" w:rsidRDefault="007E391B" w:rsidP="00D002B4">
            <w:pPr>
              <w:spacing w:after="0" w:line="240" w:lineRule="auto"/>
              <w:ind w:left="142" w:right="-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9.20-11.30</w:t>
            </w:r>
          </w:p>
        </w:tc>
      </w:tr>
      <w:tr w:rsidR="00350358" w:rsidRPr="00CC1F9A" w:rsidTr="00CC1F9A">
        <w:trPr>
          <w:trHeight w:val="256"/>
        </w:trPr>
        <w:tc>
          <w:tcPr>
            <w:tcW w:w="7321" w:type="dxa"/>
            <w:shd w:val="clear" w:color="auto" w:fill="auto"/>
          </w:tcPr>
          <w:p w:rsidR="00350358" w:rsidRPr="00CC1F9A" w:rsidRDefault="00350358" w:rsidP="00D002B4">
            <w:pPr>
              <w:spacing w:after="0" w:line="240" w:lineRule="auto"/>
              <w:ind w:left="142" w:right="-50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Возвращение с прогулки, водные процедуры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358" w:rsidRPr="00CC1F9A" w:rsidRDefault="00350358" w:rsidP="00D002B4">
            <w:pPr>
              <w:spacing w:after="0" w:line="240" w:lineRule="auto"/>
              <w:ind w:left="142" w:right="-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11.30-12.00</w:t>
            </w:r>
          </w:p>
        </w:tc>
      </w:tr>
      <w:tr w:rsidR="00350358" w:rsidRPr="00CC1F9A" w:rsidTr="00CC1F9A">
        <w:trPr>
          <w:trHeight w:val="256"/>
        </w:trPr>
        <w:tc>
          <w:tcPr>
            <w:tcW w:w="7321" w:type="dxa"/>
            <w:shd w:val="clear" w:color="auto" w:fill="auto"/>
          </w:tcPr>
          <w:p w:rsidR="00350358" w:rsidRPr="00CC1F9A" w:rsidRDefault="00350358" w:rsidP="00D002B4">
            <w:pPr>
              <w:spacing w:after="0" w:line="240" w:lineRule="auto"/>
              <w:ind w:left="142" w:right="-50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Подготовка к обеду, обед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358" w:rsidRPr="00CC1F9A" w:rsidRDefault="00350358" w:rsidP="00D002B4">
            <w:pPr>
              <w:spacing w:after="0" w:line="240" w:lineRule="auto"/>
              <w:ind w:left="142" w:right="-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12.00-12.30</w:t>
            </w:r>
          </w:p>
        </w:tc>
      </w:tr>
      <w:tr w:rsidR="00350358" w:rsidRPr="00CC1F9A" w:rsidTr="00CC1F9A">
        <w:trPr>
          <w:trHeight w:val="265"/>
        </w:trPr>
        <w:tc>
          <w:tcPr>
            <w:tcW w:w="7321" w:type="dxa"/>
            <w:shd w:val="clear" w:color="auto" w:fill="auto"/>
          </w:tcPr>
          <w:p w:rsidR="00350358" w:rsidRPr="00CC1F9A" w:rsidRDefault="00350358" w:rsidP="00D002B4">
            <w:pPr>
              <w:spacing w:after="0" w:line="240" w:lineRule="auto"/>
              <w:ind w:left="142" w:right="-50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Подготовка ко сну, дневной сон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358" w:rsidRPr="00CC1F9A" w:rsidRDefault="00350358" w:rsidP="00D002B4">
            <w:pPr>
              <w:spacing w:after="0" w:line="240" w:lineRule="auto"/>
              <w:ind w:left="142" w:right="-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12.30-15.00</w:t>
            </w:r>
          </w:p>
        </w:tc>
      </w:tr>
      <w:tr w:rsidR="00350358" w:rsidRPr="00CC1F9A" w:rsidTr="00CC1F9A">
        <w:trPr>
          <w:trHeight w:val="256"/>
        </w:trPr>
        <w:tc>
          <w:tcPr>
            <w:tcW w:w="7321" w:type="dxa"/>
            <w:shd w:val="clear" w:color="auto" w:fill="auto"/>
          </w:tcPr>
          <w:p w:rsidR="00350358" w:rsidRPr="00CC1F9A" w:rsidRDefault="00350358" w:rsidP="00D002B4">
            <w:pPr>
              <w:spacing w:after="0" w:line="240" w:lineRule="auto"/>
              <w:ind w:left="142" w:right="-50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Постепенный подъём, оздоровительная гимнастика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358" w:rsidRPr="00CC1F9A" w:rsidRDefault="00350358" w:rsidP="00D002B4">
            <w:pPr>
              <w:spacing w:after="0" w:line="240" w:lineRule="auto"/>
              <w:ind w:left="142" w:right="-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15.00-15.25</w:t>
            </w:r>
          </w:p>
        </w:tc>
      </w:tr>
      <w:tr w:rsidR="00350358" w:rsidRPr="00CC1F9A" w:rsidTr="00CC1F9A">
        <w:trPr>
          <w:trHeight w:val="256"/>
        </w:trPr>
        <w:tc>
          <w:tcPr>
            <w:tcW w:w="7321" w:type="dxa"/>
            <w:shd w:val="clear" w:color="auto" w:fill="auto"/>
          </w:tcPr>
          <w:p w:rsidR="00350358" w:rsidRPr="00CC1F9A" w:rsidRDefault="00350358" w:rsidP="00D002B4">
            <w:pPr>
              <w:spacing w:after="0" w:line="240" w:lineRule="auto"/>
              <w:ind w:left="142" w:right="-50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Подготовка к полднику, полдник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358" w:rsidRPr="00CC1F9A" w:rsidRDefault="00350358" w:rsidP="00D002B4">
            <w:pPr>
              <w:spacing w:after="0" w:line="240" w:lineRule="auto"/>
              <w:ind w:left="142" w:right="-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15.25-15.40</w:t>
            </w:r>
          </w:p>
        </w:tc>
      </w:tr>
      <w:tr w:rsidR="00350358" w:rsidRPr="00CC1F9A" w:rsidTr="00CC1F9A">
        <w:trPr>
          <w:trHeight w:val="256"/>
        </w:trPr>
        <w:tc>
          <w:tcPr>
            <w:tcW w:w="7321" w:type="dxa"/>
            <w:shd w:val="clear" w:color="auto" w:fill="auto"/>
          </w:tcPr>
          <w:p w:rsidR="00350358" w:rsidRPr="00CC1F9A" w:rsidRDefault="00350358" w:rsidP="00D002B4">
            <w:pPr>
              <w:spacing w:after="0" w:line="240" w:lineRule="auto"/>
              <w:ind w:left="142" w:right="-50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Игры, самостоятельная художественная деятельность, труд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358" w:rsidRPr="00CC1F9A" w:rsidRDefault="00350358" w:rsidP="00D002B4">
            <w:pPr>
              <w:spacing w:after="0" w:line="240" w:lineRule="auto"/>
              <w:ind w:left="142" w:right="-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15.40-16.00</w:t>
            </w:r>
          </w:p>
        </w:tc>
      </w:tr>
      <w:tr w:rsidR="00350358" w:rsidRPr="00CC1F9A" w:rsidTr="00CC1F9A">
        <w:trPr>
          <w:trHeight w:val="256"/>
        </w:trPr>
        <w:tc>
          <w:tcPr>
            <w:tcW w:w="7321" w:type="dxa"/>
            <w:shd w:val="clear" w:color="auto" w:fill="auto"/>
          </w:tcPr>
          <w:p w:rsidR="00350358" w:rsidRPr="00CC1F9A" w:rsidRDefault="00350358" w:rsidP="00D002B4">
            <w:pPr>
              <w:spacing w:after="0" w:line="240" w:lineRule="auto"/>
              <w:ind w:left="142" w:right="-50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Логочас</w:t>
            </w:r>
          </w:p>
        </w:tc>
        <w:tc>
          <w:tcPr>
            <w:tcW w:w="2677" w:type="dxa"/>
            <w:shd w:val="clear" w:color="auto" w:fill="auto"/>
          </w:tcPr>
          <w:p w:rsidR="00350358" w:rsidRPr="00CC1F9A" w:rsidRDefault="00350358" w:rsidP="00D002B4">
            <w:pPr>
              <w:spacing w:after="0" w:line="240" w:lineRule="auto"/>
              <w:ind w:left="142" w:right="-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16.00-16.30</w:t>
            </w:r>
          </w:p>
        </w:tc>
      </w:tr>
      <w:tr w:rsidR="00350358" w:rsidRPr="00CC1F9A" w:rsidTr="00CC1F9A">
        <w:trPr>
          <w:trHeight w:val="522"/>
        </w:trPr>
        <w:tc>
          <w:tcPr>
            <w:tcW w:w="7321" w:type="dxa"/>
            <w:shd w:val="clear" w:color="auto" w:fill="auto"/>
          </w:tcPr>
          <w:p w:rsidR="00350358" w:rsidRPr="00CC1F9A" w:rsidRDefault="00350358" w:rsidP="00D002B4">
            <w:pPr>
              <w:spacing w:after="0" w:line="240" w:lineRule="auto"/>
              <w:ind w:left="142" w:right="-50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Подготовка к прогулке, прогулка, игры, досуг, наблюдения на участке, уход детей домой</w:t>
            </w:r>
          </w:p>
        </w:tc>
        <w:tc>
          <w:tcPr>
            <w:tcW w:w="2677" w:type="dxa"/>
            <w:shd w:val="clear" w:color="auto" w:fill="auto"/>
          </w:tcPr>
          <w:p w:rsidR="00350358" w:rsidRPr="00CC1F9A" w:rsidRDefault="00350358" w:rsidP="00D002B4">
            <w:pPr>
              <w:spacing w:after="0" w:line="240" w:lineRule="auto"/>
              <w:ind w:left="142" w:right="-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F9A">
              <w:rPr>
                <w:rFonts w:ascii="Times New Roman" w:hAnsi="Times New Roman"/>
                <w:sz w:val="24"/>
                <w:szCs w:val="24"/>
              </w:rPr>
              <w:t>16.00 -17.30</w:t>
            </w:r>
          </w:p>
        </w:tc>
      </w:tr>
    </w:tbl>
    <w:p w:rsidR="00964E5B" w:rsidRPr="00964E5B" w:rsidRDefault="009B123B" w:rsidP="00D002B4">
      <w:pPr>
        <w:spacing w:after="0" w:line="240" w:lineRule="auto"/>
        <w:ind w:left="142" w:firstLine="425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66361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3.2Сетка НОД</w:t>
      </w:r>
      <w:r w:rsidR="00F3150F" w:rsidRPr="0026636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средней</w:t>
      </w:r>
      <w:r w:rsidR="00182ABA" w:rsidRPr="0026636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группы</w:t>
      </w:r>
      <w:r w:rsidR="00266361" w:rsidRPr="0026636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№</w:t>
      </w:r>
      <w:r w:rsidR="00126B77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266361" w:rsidRPr="0026636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на 20</w:t>
      </w:r>
      <w:r w:rsidR="00126B77">
        <w:rPr>
          <w:rFonts w:ascii="Times New Roman" w:hAnsi="Times New Roman"/>
          <w:b/>
          <w:color w:val="000000" w:themeColor="text1"/>
          <w:sz w:val="28"/>
          <w:szCs w:val="28"/>
        </w:rPr>
        <w:t>22</w:t>
      </w:r>
      <w:r w:rsidR="00266361" w:rsidRPr="0026636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- 20</w:t>
      </w:r>
      <w:r w:rsidR="00126B77">
        <w:rPr>
          <w:rFonts w:ascii="Times New Roman" w:hAnsi="Times New Roman"/>
          <w:b/>
          <w:color w:val="000000" w:themeColor="text1"/>
          <w:sz w:val="28"/>
          <w:szCs w:val="28"/>
        </w:rPr>
        <w:t>23</w:t>
      </w:r>
      <w:r w:rsidR="00964E5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учебный год</w:t>
      </w:r>
    </w:p>
    <w:p w:rsidR="00266361" w:rsidRPr="0080272B" w:rsidRDefault="00266361" w:rsidP="00D002B4">
      <w:pPr>
        <w:spacing w:after="0" w:line="240" w:lineRule="auto"/>
        <w:ind w:left="142" w:firstLine="425"/>
        <w:rPr>
          <w:rFonts w:ascii="Times New Roman" w:hAnsi="Times New Roman"/>
          <w:b/>
          <w:i/>
          <w:sz w:val="28"/>
          <w:szCs w:val="28"/>
          <w:u w:val="single"/>
        </w:rPr>
      </w:pPr>
      <w:r w:rsidRPr="0080272B">
        <w:rPr>
          <w:rFonts w:ascii="Times New Roman" w:hAnsi="Times New Roman"/>
          <w:b/>
          <w:i/>
          <w:sz w:val="28"/>
          <w:szCs w:val="28"/>
          <w:u w:val="single"/>
        </w:rPr>
        <w:t>Понедельник</w:t>
      </w:r>
    </w:p>
    <w:p w:rsidR="00266361" w:rsidRPr="0080272B" w:rsidRDefault="00266361" w:rsidP="00D002B4">
      <w:pPr>
        <w:spacing w:after="0" w:line="240" w:lineRule="auto"/>
        <w:ind w:left="142" w:firstLine="425"/>
        <w:rPr>
          <w:rFonts w:ascii="Times New Roman" w:hAnsi="Times New Roman"/>
          <w:sz w:val="28"/>
          <w:szCs w:val="28"/>
        </w:rPr>
      </w:pPr>
      <w:r w:rsidRPr="0080272B">
        <w:rPr>
          <w:rFonts w:ascii="Times New Roman" w:hAnsi="Times New Roman"/>
          <w:sz w:val="28"/>
          <w:szCs w:val="28"/>
        </w:rPr>
        <w:t xml:space="preserve"> 1. </w:t>
      </w:r>
      <w:r w:rsidR="002F055B" w:rsidRPr="0080272B">
        <w:rPr>
          <w:rFonts w:ascii="Times New Roman" w:hAnsi="Times New Roman"/>
          <w:sz w:val="28"/>
          <w:szCs w:val="28"/>
        </w:rPr>
        <w:t>Музыка</w:t>
      </w:r>
    </w:p>
    <w:p w:rsidR="00266361" w:rsidRPr="0080272B" w:rsidRDefault="00266361" w:rsidP="00D002B4">
      <w:pPr>
        <w:spacing w:after="0" w:line="240" w:lineRule="auto"/>
        <w:ind w:left="142" w:firstLine="425"/>
        <w:rPr>
          <w:rFonts w:ascii="Times New Roman" w:hAnsi="Times New Roman"/>
          <w:sz w:val="28"/>
          <w:szCs w:val="28"/>
        </w:rPr>
      </w:pPr>
      <w:r w:rsidRPr="0080272B">
        <w:rPr>
          <w:rFonts w:ascii="Times New Roman" w:hAnsi="Times New Roman"/>
          <w:sz w:val="28"/>
          <w:szCs w:val="28"/>
        </w:rPr>
        <w:t xml:space="preserve"> 2.  </w:t>
      </w:r>
      <w:r w:rsidR="002F055B" w:rsidRPr="0080272B">
        <w:rPr>
          <w:rFonts w:ascii="Times New Roman" w:hAnsi="Times New Roman"/>
          <w:sz w:val="28"/>
          <w:szCs w:val="28"/>
        </w:rPr>
        <w:t>Познавательное развитие: окружающий мир</w:t>
      </w:r>
    </w:p>
    <w:p w:rsidR="00266361" w:rsidRPr="0080272B" w:rsidRDefault="00266361" w:rsidP="00D002B4">
      <w:pPr>
        <w:spacing w:after="0" w:line="240" w:lineRule="auto"/>
        <w:ind w:left="142" w:firstLine="425"/>
        <w:rPr>
          <w:rFonts w:ascii="Times New Roman" w:hAnsi="Times New Roman"/>
          <w:sz w:val="28"/>
          <w:szCs w:val="28"/>
        </w:rPr>
      </w:pPr>
      <w:r w:rsidRPr="0080272B">
        <w:rPr>
          <w:rFonts w:ascii="Times New Roman" w:hAnsi="Times New Roman"/>
          <w:sz w:val="28"/>
          <w:szCs w:val="28"/>
        </w:rPr>
        <w:t xml:space="preserve"> 3.  Художественно-эстетическое развитие: лепка</w:t>
      </w:r>
      <w:r w:rsidR="002F055B" w:rsidRPr="0080272B">
        <w:rPr>
          <w:rFonts w:ascii="Times New Roman" w:hAnsi="Times New Roman"/>
          <w:sz w:val="28"/>
          <w:szCs w:val="28"/>
        </w:rPr>
        <w:t>/аппликация</w:t>
      </w:r>
      <w:r w:rsidRPr="0080272B">
        <w:rPr>
          <w:rFonts w:ascii="Times New Roman" w:hAnsi="Times New Roman"/>
          <w:sz w:val="28"/>
          <w:szCs w:val="28"/>
        </w:rPr>
        <w:t xml:space="preserve"> </w:t>
      </w:r>
    </w:p>
    <w:p w:rsidR="00266361" w:rsidRPr="0080272B" w:rsidRDefault="00266361" w:rsidP="00D002B4">
      <w:pPr>
        <w:spacing w:after="0" w:line="240" w:lineRule="auto"/>
        <w:ind w:left="142" w:firstLine="425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266361" w:rsidRPr="0080272B" w:rsidRDefault="00266361" w:rsidP="00D002B4">
      <w:pPr>
        <w:spacing w:after="0" w:line="240" w:lineRule="auto"/>
        <w:ind w:left="142" w:firstLine="425"/>
        <w:rPr>
          <w:rFonts w:ascii="Times New Roman" w:hAnsi="Times New Roman"/>
          <w:b/>
          <w:i/>
          <w:sz w:val="28"/>
          <w:szCs w:val="28"/>
          <w:u w:val="single"/>
        </w:rPr>
      </w:pPr>
      <w:r w:rsidRPr="0080272B">
        <w:rPr>
          <w:rFonts w:ascii="Times New Roman" w:hAnsi="Times New Roman"/>
          <w:b/>
          <w:i/>
          <w:sz w:val="28"/>
          <w:szCs w:val="28"/>
          <w:u w:val="single"/>
        </w:rPr>
        <w:t>Вторник</w:t>
      </w:r>
    </w:p>
    <w:p w:rsidR="00266361" w:rsidRPr="0080272B" w:rsidRDefault="002F055B" w:rsidP="00D002B4">
      <w:pPr>
        <w:spacing w:after="0" w:line="240" w:lineRule="auto"/>
        <w:ind w:left="142" w:firstLine="425"/>
        <w:rPr>
          <w:rFonts w:ascii="Times New Roman" w:hAnsi="Times New Roman"/>
          <w:sz w:val="28"/>
          <w:szCs w:val="28"/>
        </w:rPr>
      </w:pPr>
      <w:r w:rsidRPr="0080272B">
        <w:rPr>
          <w:rFonts w:ascii="Times New Roman" w:hAnsi="Times New Roman"/>
          <w:sz w:val="28"/>
          <w:szCs w:val="28"/>
        </w:rPr>
        <w:t>1. Речевое ( логопед)</w:t>
      </w:r>
    </w:p>
    <w:p w:rsidR="00266361" w:rsidRPr="0080272B" w:rsidRDefault="002F055B" w:rsidP="00D002B4">
      <w:pPr>
        <w:spacing w:after="0" w:line="240" w:lineRule="auto"/>
        <w:ind w:left="142" w:firstLine="425"/>
        <w:rPr>
          <w:rFonts w:ascii="Times New Roman" w:hAnsi="Times New Roman"/>
          <w:sz w:val="28"/>
          <w:szCs w:val="28"/>
        </w:rPr>
      </w:pPr>
      <w:r w:rsidRPr="0080272B">
        <w:rPr>
          <w:rFonts w:ascii="Times New Roman" w:hAnsi="Times New Roman"/>
          <w:sz w:val="28"/>
          <w:szCs w:val="28"/>
        </w:rPr>
        <w:t>2. ФЭМП</w:t>
      </w:r>
    </w:p>
    <w:p w:rsidR="002F055B" w:rsidRPr="0080272B" w:rsidRDefault="002F055B" w:rsidP="00D002B4">
      <w:pPr>
        <w:spacing w:after="0" w:line="240" w:lineRule="auto"/>
        <w:ind w:left="142" w:firstLine="425"/>
        <w:rPr>
          <w:rFonts w:ascii="Times New Roman" w:hAnsi="Times New Roman"/>
          <w:sz w:val="28"/>
          <w:szCs w:val="28"/>
        </w:rPr>
      </w:pPr>
      <w:r w:rsidRPr="0080272B">
        <w:rPr>
          <w:rFonts w:ascii="Times New Roman" w:hAnsi="Times New Roman"/>
          <w:sz w:val="28"/>
          <w:szCs w:val="28"/>
        </w:rPr>
        <w:t>3.Физкультура</w:t>
      </w:r>
    </w:p>
    <w:p w:rsidR="00266361" w:rsidRPr="0080272B" w:rsidRDefault="00266361" w:rsidP="00D002B4">
      <w:pPr>
        <w:spacing w:after="0" w:line="240" w:lineRule="auto"/>
        <w:ind w:left="142" w:firstLine="425"/>
        <w:rPr>
          <w:rFonts w:ascii="Times New Roman" w:hAnsi="Times New Roman"/>
          <w:sz w:val="28"/>
          <w:szCs w:val="28"/>
        </w:rPr>
      </w:pPr>
    </w:p>
    <w:p w:rsidR="00266361" w:rsidRPr="0080272B" w:rsidRDefault="00266361" w:rsidP="00D002B4">
      <w:pPr>
        <w:spacing w:after="0" w:line="240" w:lineRule="auto"/>
        <w:ind w:left="142" w:firstLine="425"/>
        <w:rPr>
          <w:rFonts w:ascii="Times New Roman" w:hAnsi="Times New Roman"/>
          <w:b/>
          <w:i/>
          <w:sz w:val="28"/>
          <w:szCs w:val="28"/>
          <w:u w:val="single"/>
        </w:rPr>
      </w:pPr>
      <w:r w:rsidRPr="0080272B">
        <w:rPr>
          <w:rFonts w:ascii="Times New Roman" w:hAnsi="Times New Roman"/>
          <w:b/>
          <w:i/>
          <w:sz w:val="28"/>
          <w:szCs w:val="28"/>
          <w:u w:val="single"/>
        </w:rPr>
        <w:t>Среда</w:t>
      </w:r>
    </w:p>
    <w:p w:rsidR="00D426CF" w:rsidRPr="0080272B" w:rsidRDefault="00266361" w:rsidP="002F055B">
      <w:pPr>
        <w:spacing w:after="0" w:line="240" w:lineRule="auto"/>
        <w:ind w:left="142" w:firstLine="425"/>
        <w:rPr>
          <w:rFonts w:ascii="Times New Roman" w:hAnsi="Times New Roman"/>
          <w:sz w:val="28"/>
          <w:szCs w:val="28"/>
        </w:rPr>
      </w:pPr>
      <w:r w:rsidRPr="0080272B">
        <w:rPr>
          <w:rFonts w:ascii="Times New Roman" w:hAnsi="Times New Roman"/>
          <w:sz w:val="28"/>
          <w:szCs w:val="28"/>
        </w:rPr>
        <w:t xml:space="preserve">1. </w:t>
      </w:r>
      <w:r w:rsidR="00D426CF" w:rsidRPr="0080272B">
        <w:rPr>
          <w:rFonts w:ascii="Times New Roman" w:hAnsi="Times New Roman"/>
          <w:sz w:val="28"/>
          <w:szCs w:val="28"/>
        </w:rPr>
        <w:t xml:space="preserve">Музыка </w:t>
      </w:r>
    </w:p>
    <w:p w:rsidR="00964E5B" w:rsidRPr="0080272B" w:rsidRDefault="00D426CF" w:rsidP="00D426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0272B">
        <w:rPr>
          <w:rFonts w:ascii="Times New Roman" w:hAnsi="Times New Roman"/>
          <w:sz w:val="28"/>
          <w:szCs w:val="28"/>
        </w:rPr>
        <w:t xml:space="preserve">         </w:t>
      </w:r>
      <w:r w:rsidR="002F055B" w:rsidRPr="0080272B">
        <w:rPr>
          <w:rFonts w:ascii="Times New Roman" w:hAnsi="Times New Roman"/>
          <w:sz w:val="28"/>
          <w:szCs w:val="28"/>
        </w:rPr>
        <w:t>2</w:t>
      </w:r>
      <w:r w:rsidRPr="0080272B">
        <w:rPr>
          <w:rFonts w:ascii="Times New Roman" w:hAnsi="Times New Roman"/>
          <w:sz w:val="28"/>
          <w:szCs w:val="28"/>
        </w:rPr>
        <w:t xml:space="preserve"> .</w:t>
      </w:r>
      <w:r w:rsidR="0080272B" w:rsidRPr="0080272B">
        <w:rPr>
          <w:rFonts w:ascii="Times New Roman" w:hAnsi="Times New Roman"/>
          <w:sz w:val="28"/>
          <w:szCs w:val="28"/>
        </w:rPr>
        <w:t>Речевое (логопед)</w:t>
      </w:r>
    </w:p>
    <w:p w:rsidR="00266361" w:rsidRPr="0080272B" w:rsidRDefault="00266361" w:rsidP="00D002B4">
      <w:pPr>
        <w:spacing w:after="0" w:line="240" w:lineRule="auto"/>
        <w:ind w:left="142" w:firstLine="425"/>
        <w:rPr>
          <w:rFonts w:ascii="Times New Roman" w:hAnsi="Times New Roman"/>
          <w:sz w:val="28"/>
          <w:szCs w:val="28"/>
        </w:rPr>
      </w:pPr>
    </w:p>
    <w:p w:rsidR="00266361" w:rsidRPr="0080272B" w:rsidRDefault="00266361" w:rsidP="00D002B4">
      <w:pPr>
        <w:spacing w:after="0" w:line="240" w:lineRule="auto"/>
        <w:ind w:left="142" w:firstLine="425"/>
        <w:rPr>
          <w:rFonts w:ascii="Times New Roman" w:hAnsi="Times New Roman"/>
          <w:b/>
          <w:i/>
          <w:sz w:val="28"/>
          <w:szCs w:val="28"/>
          <w:u w:val="single"/>
        </w:rPr>
      </w:pPr>
      <w:r w:rsidRPr="0080272B">
        <w:rPr>
          <w:rFonts w:ascii="Times New Roman" w:hAnsi="Times New Roman"/>
          <w:b/>
          <w:i/>
          <w:sz w:val="28"/>
          <w:szCs w:val="28"/>
          <w:u w:val="single"/>
        </w:rPr>
        <w:t>Четверг</w:t>
      </w:r>
    </w:p>
    <w:p w:rsidR="00266361" w:rsidRPr="0080272B" w:rsidRDefault="00D426CF" w:rsidP="00D426CF">
      <w:pPr>
        <w:spacing w:after="0" w:line="240" w:lineRule="auto"/>
        <w:ind w:left="142" w:firstLine="425"/>
        <w:rPr>
          <w:rFonts w:ascii="Times New Roman" w:hAnsi="Times New Roman"/>
          <w:sz w:val="28"/>
          <w:szCs w:val="28"/>
        </w:rPr>
      </w:pPr>
      <w:r w:rsidRPr="0080272B">
        <w:rPr>
          <w:rFonts w:ascii="Times New Roman" w:hAnsi="Times New Roman"/>
          <w:sz w:val="28"/>
          <w:szCs w:val="28"/>
        </w:rPr>
        <w:t>1.Развитие речи (воспитатель)</w:t>
      </w:r>
    </w:p>
    <w:p w:rsidR="00D426CF" w:rsidRPr="0080272B" w:rsidRDefault="00D426CF" w:rsidP="00D426CF">
      <w:pPr>
        <w:spacing w:after="0" w:line="240" w:lineRule="auto"/>
        <w:ind w:left="142" w:firstLine="425"/>
        <w:rPr>
          <w:rFonts w:ascii="Times New Roman" w:hAnsi="Times New Roman"/>
          <w:sz w:val="28"/>
          <w:szCs w:val="28"/>
        </w:rPr>
      </w:pPr>
      <w:r w:rsidRPr="0080272B">
        <w:rPr>
          <w:rFonts w:ascii="Times New Roman" w:hAnsi="Times New Roman"/>
          <w:sz w:val="28"/>
          <w:szCs w:val="28"/>
        </w:rPr>
        <w:t>2.Бассейн</w:t>
      </w:r>
    </w:p>
    <w:p w:rsidR="00D426CF" w:rsidRPr="0080272B" w:rsidRDefault="00D426CF" w:rsidP="00D426CF">
      <w:pPr>
        <w:spacing w:after="0" w:line="240" w:lineRule="auto"/>
        <w:ind w:left="142" w:firstLine="425"/>
        <w:rPr>
          <w:rFonts w:ascii="Times New Roman" w:hAnsi="Times New Roman"/>
          <w:sz w:val="28"/>
          <w:szCs w:val="28"/>
        </w:rPr>
      </w:pPr>
    </w:p>
    <w:p w:rsidR="00D426CF" w:rsidRPr="0080272B" w:rsidRDefault="00D426CF" w:rsidP="00D426CF">
      <w:pPr>
        <w:spacing w:after="0" w:line="240" w:lineRule="auto"/>
        <w:ind w:left="142" w:firstLine="425"/>
        <w:rPr>
          <w:rFonts w:ascii="Times New Roman" w:hAnsi="Times New Roman"/>
          <w:sz w:val="28"/>
          <w:szCs w:val="28"/>
        </w:rPr>
      </w:pPr>
      <w:r w:rsidRPr="0080272B">
        <w:rPr>
          <w:rFonts w:ascii="Times New Roman" w:hAnsi="Times New Roman"/>
          <w:sz w:val="28"/>
          <w:szCs w:val="28"/>
        </w:rPr>
        <w:t>2 половина Речевое (учитель-логопед)</w:t>
      </w:r>
    </w:p>
    <w:p w:rsidR="00266361" w:rsidRPr="0080272B" w:rsidRDefault="00266361" w:rsidP="00D002B4">
      <w:pPr>
        <w:spacing w:after="0" w:line="240" w:lineRule="auto"/>
        <w:ind w:left="142" w:firstLine="425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266361" w:rsidRPr="0080272B" w:rsidRDefault="00266361" w:rsidP="00D002B4">
      <w:pPr>
        <w:spacing w:after="0" w:line="240" w:lineRule="auto"/>
        <w:ind w:left="142" w:firstLine="425"/>
        <w:rPr>
          <w:rFonts w:ascii="Times New Roman" w:hAnsi="Times New Roman"/>
          <w:b/>
          <w:i/>
          <w:sz w:val="28"/>
          <w:szCs w:val="28"/>
          <w:u w:val="single"/>
        </w:rPr>
      </w:pPr>
      <w:r w:rsidRPr="0080272B">
        <w:rPr>
          <w:rFonts w:ascii="Times New Roman" w:hAnsi="Times New Roman"/>
          <w:b/>
          <w:i/>
          <w:sz w:val="28"/>
          <w:szCs w:val="28"/>
          <w:u w:val="single"/>
        </w:rPr>
        <w:t>Пятница</w:t>
      </w:r>
    </w:p>
    <w:p w:rsidR="00266361" w:rsidRPr="0080272B" w:rsidRDefault="00266361" w:rsidP="00D426CF">
      <w:pPr>
        <w:spacing w:after="0" w:line="240" w:lineRule="auto"/>
        <w:ind w:left="142" w:firstLine="425"/>
        <w:rPr>
          <w:rFonts w:ascii="Times New Roman" w:hAnsi="Times New Roman"/>
          <w:sz w:val="28"/>
          <w:szCs w:val="28"/>
        </w:rPr>
      </w:pPr>
      <w:r w:rsidRPr="0080272B">
        <w:rPr>
          <w:rFonts w:ascii="Times New Roman" w:hAnsi="Times New Roman"/>
          <w:sz w:val="28"/>
          <w:szCs w:val="28"/>
        </w:rPr>
        <w:t xml:space="preserve">1. </w:t>
      </w:r>
      <w:r w:rsidR="00D426CF" w:rsidRPr="0080272B">
        <w:rPr>
          <w:rFonts w:ascii="Times New Roman" w:hAnsi="Times New Roman"/>
          <w:sz w:val="28"/>
          <w:szCs w:val="28"/>
        </w:rPr>
        <w:t>Художественно-эстетическая деятельность: рисование</w:t>
      </w:r>
    </w:p>
    <w:p w:rsidR="00D426CF" w:rsidRPr="0080272B" w:rsidRDefault="00266361" w:rsidP="00D426CF">
      <w:pPr>
        <w:spacing w:after="0" w:line="240" w:lineRule="auto"/>
        <w:ind w:left="142" w:firstLine="425"/>
        <w:rPr>
          <w:rFonts w:ascii="Times New Roman" w:hAnsi="Times New Roman"/>
          <w:sz w:val="28"/>
          <w:szCs w:val="28"/>
        </w:rPr>
      </w:pPr>
      <w:r w:rsidRPr="0080272B">
        <w:rPr>
          <w:rFonts w:ascii="Times New Roman" w:hAnsi="Times New Roman"/>
          <w:sz w:val="28"/>
          <w:szCs w:val="28"/>
        </w:rPr>
        <w:t xml:space="preserve">2. </w:t>
      </w:r>
      <w:r w:rsidR="00D426CF" w:rsidRPr="0080272B">
        <w:rPr>
          <w:rFonts w:ascii="Times New Roman" w:hAnsi="Times New Roman"/>
          <w:sz w:val="28"/>
          <w:szCs w:val="28"/>
        </w:rPr>
        <w:t>Физическое развитие - физкультура</w:t>
      </w:r>
    </w:p>
    <w:p w:rsidR="00D426CF" w:rsidRPr="0080272B" w:rsidRDefault="00D426CF" w:rsidP="00D426CF">
      <w:pPr>
        <w:spacing w:line="240" w:lineRule="auto"/>
        <w:ind w:left="142" w:firstLine="425"/>
        <w:jc w:val="both"/>
        <w:rPr>
          <w:rFonts w:ascii="Times New Roman" w:hAnsi="Times New Roman"/>
          <w:b/>
          <w:sz w:val="28"/>
          <w:szCs w:val="28"/>
        </w:rPr>
      </w:pPr>
    </w:p>
    <w:p w:rsidR="00266361" w:rsidRPr="00126B77" w:rsidRDefault="00266361" w:rsidP="00D002B4">
      <w:pPr>
        <w:spacing w:after="0" w:line="240" w:lineRule="auto"/>
        <w:ind w:left="142" w:firstLine="425"/>
        <w:rPr>
          <w:rFonts w:ascii="Times New Roman" w:hAnsi="Times New Roman"/>
          <w:color w:val="FF0000"/>
          <w:sz w:val="28"/>
          <w:szCs w:val="28"/>
        </w:rPr>
      </w:pPr>
    </w:p>
    <w:p w:rsidR="00266361" w:rsidRDefault="00266361" w:rsidP="00D002B4">
      <w:pPr>
        <w:spacing w:line="240" w:lineRule="auto"/>
        <w:ind w:left="142" w:firstLine="425"/>
        <w:jc w:val="both"/>
        <w:rPr>
          <w:rFonts w:ascii="Times New Roman" w:hAnsi="Times New Roman"/>
          <w:b/>
          <w:sz w:val="28"/>
          <w:szCs w:val="28"/>
        </w:rPr>
      </w:pPr>
    </w:p>
    <w:p w:rsidR="00D761FD" w:rsidRDefault="00D761FD" w:rsidP="00D002B4">
      <w:pPr>
        <w:spacing w:line="240" w:lineRule="auto"/>
        <w:ind w:left="142" w:firstLine="425"/>
        <w:jc w:val="both"/>
        <w:rPr>
          <w:rFonts w:ascii="Times New Roman" w:hAnsi="Times New Roman"/>
          <w:b/>
          <w:sz w:val="28"/>
          <w:szCs w:val="28"/>
        </w:rPr>
        <w:sectPr w:rsidR="00D761FD" w:rsidSect="00CC1F9A">
          <w:pgSz w:w="11909" w:h="16834"/>
          <w:pgMar w:top="567" w:right="709" w:bottom="568" w:left="709" w:header="720" w:footer="720" w:gutter="0"/>
          <w:cols w:space="720"/>
          <w:docGrid w:linePitch="299"/>
        </w:sectPr>
      </w:pPr>
    </w:p>
    <w:p w:rsidR="002F1A01" w:rsidRPr="00D002B4" w:rsidRDefault="002F1A01" w:rsidP="00D002B4">
      <w:pPr>
        <w:framePr w:w="15323" w:wrap="notBeside" w:vAnchor="text" w:hAnchor="page" w:x="965" w:y="-387"/>
        <w:spacing w:after="0" w:line="240" w:lineRule="auto"/>
        <w:rPr>
          <w:rFonts w:ascii="Century Schoolbook" w:eastAsia="Century Schoolbook" w:hAnsi="Century Schoolbook" w:cs="Century Schoolbook"/>
          <w:b/>
          <w:bCs/>
          <w:iCs/>
          <w:color w:val="000000"/>
          <w:sz w:val="28"/>
          <w:szCs w:val="28"/>
          <w:lang w:eastAsia="ru-RU"/>
        </w:rPr>
      </w:pPr>
      <w:r w:rsidRPr="00D002B4">
        <w:rPr>
          <w:rFonts w:ascii="Century Schoolbook" w:eastAsia="Century Schoolbook" w:hAnsi="Century Schoolbook" w:cs="Century Schoolbook"/>
          <w:b/>
          <w:bCs/>
          <w:iCs/>
          <w:color w:val="000000"/>
          <w:sz w:val="28"/>
          <w:szCs w:val="28"/>
          <w:lang w:eastAsia="ru-RU"/>
        </w:rPr>
        <w:lastRenderedPageBreak/>
        <w:t xml:space="preserve">3.4 Годовой план работы учителя-логопеда </w:t>
      </w:r>
      <w:r w:rsidR="00126B77">
        <w:rPr>
          <w:rFonts w:ascii="Century Schoolbook" w:eastAsia="Century Schoolbook" w:hAnsi="Century Schoolbook" w:cs="Century Schoolbook"/>
          <w:b/>
          <w:bCs/>
          <w:iCs/>
          <w:color w:val="000000"/>
          <w:sz w:val="28"/>
          <w:szCs w:val="28"/>
          <w:lang w:eastAsia="ru-RU"/>
        </w:rPr>
        <w:t>Кибиревой Е.А.</w:t>
      </w:r>
      <w:r w:rsidRPr="00D002B4">
        <w:rPr>
          <w:rFonts w:ascii="Century Schoolbook" w:eastAsia="Century Schoolbook" w:hAnsi="Century Schoolbook" w:cs="Century Schoolbook"/>
          <w:b/>
          <w:bCs/>
          <w:iCs/>
          <w:color w:val="000000"/>
          <w:sz w:val="28"/>
          <w:szCs w:val="28"/>
          <w:lang w:eastAsia="ru-RU"/>
        </w:rPr>
        <w:t>на 20</w:t>
      </w:r>
      <w:r w:rsidR="00126B77">
        <w:rPr>
          <w:rFonts w:ascii="Century Schoolbook" w:eastAsia="Century Schoolbook" w:hAnsi="Century Schoolbook" w:cs="Century Schoolbook"/>
          <w:b/>
          <w:bCs/>
          <w:iCs/>
          <w:color w:val="000000"/>
          <w:sz w:val="28"/>
          <w:szCs w:val="28"/>
          <w:lang w:eastAsia="ru-RU"/>
        </w:rPr>
        <w:t>22</w:t>
      </w:r>
      <w:r w:rsidRPr="00D002B4">
        <w:rPr>
          <w:rFonts w:ascii="Century Schoolbook" w:eastAsia="Century Schoolbook" w:hAnsi="Century Schoolbook" w:cs="Century Schoolbook"/>
          <w:b/>
          <w:bCs/>
          <w:iCs/>
          <w:color w:val="000000"/>
          <w:sz w:val="28"/>
          <w:szCs w:val="28"/>
          <w:lang w:eastAsia="ru-RU"/>
        </w:rPr>
        <w:t>/20</w:t>
      </w:r>
      <w:r w:rsidR="00126B77">
        <w:rPr>
          <w:rFonts w:ascii="Century Schoolbook" w:eastAsia="Century Schoolbook" w:hAnsi="Century Schoolbook" w:cs="Century Schoolbook"/>
          <w:b/>
          <w:bCs/>
          <w:iCs/>
          <w:color w:val="000000"/>
          <w:sz w:val="28"/>
          <w:szCs w:val="28"/>
          <w:lang w:eastAsia="ru-RU"/>
        </w:rPr>
        <w:t>23</w:t>
      </w:r>
      <w:r w:rsidRPr="00D002B4">
        <w:rPr>
          <w:rFonts w:ascii="Century Schoolbook" w:eastAsia="Century Schoolbook" w:hAnsi="Century Schoolbook" w:cs="Century Schoolbook"/>
          <w:b/>
          <w:bCs/>
          <w:iCs/>
          <w:color w:val="000000"/>
          <w:sz w:val="28"/>
          <w:szCs w:val="28"/>
          <w:lang w:eastAsia="ru-RU"/>
        </w:rPr>
        <w:t xml:space="preserve"> учебный год</w:t>
      </w:r>
    </w:p>
    <w:tbl>
      <w:tblPr>
        <w:tblStyle w:val="a6"/>
        <w:tblpPr w:leftFromText="180" w:rightFromText="180" w:vertAnchor="text" w:horzAnchor="margin" w:tblpY="141"/>
        <w:tblW w:w="15772" w:type="dxa"/>
        <w:tblLook w:val="04A0" w:firstRow="1" w:lastRow="0" w:firstColumn="1" w:lastColumn="0" w:noHBand="0" w:noVBand="1"/>
      </w:tblPr>
      <w:tblGrid>
        <w:gridCol w:w="3085"/>
        <w:gridCol w:w="3260"/>
        <w:gridCol w:w="2977"/>
        <w:gridCol w:w="3119"/>
        <w:gridCol w:w="3331"/>
      </w:tblGrid>
      <w:tr w:rsidR="002F1A01" w:rsidTr="00935CBC">
        <w:trPr>
          <w:trHeight w:val="861"/>
        </w:trPr>
        <w:tc>
          <w:tcPr>
            <w:tcW w:w="3085" w:type="dxa"/>
          </w:tcPr>
          <w:p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b/>
                <w:bCs/>
                <w:color w:val="000000"/>
                <w:sz w:val="25"/>
                <w:szCs w:val="25"/>
                <w:lang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b/>
                <w:bCs/>
                <w:color w:val="000000"/>
                <w:sz w:val="25"/>
                <w:szCs w:val="25"/>
                <w:lang w:eastAsia="ru-RU"/>
              </w:rPr>
              <w:t>Организация</w:t>
            </w:r>
          </w:p>
          <w:p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b/>
                <w:bCs/>
                <w:color w:val="000000"/>
                <w:sz w:val="25"/>
                <w:szCs w:val="25"/>
                <w:lang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b/>
                <w:bCs/>
                <w:color w:val="000000"/>
                <w:sz w:val="25"/>
                <w:szCs w:val="25"/>
                <w:lang w:eastAsia="ru-RU"/>
              </w:rPr>
              <w:t>логопедической</w:t>
            </w:r>
          </w:p>
          <w:p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b/>
                <w:bCs/>
                <w:color w:val="000000"/>
                <w:sz w:val="25"/>
                <w:szCs w:val="25"/>
                <w:lang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b/>
                <w:bCs/>
                <w:color w:val="000000"/>
                <w:sz w:val="25"/>
                <w:szCs w:val="25"/>
                <w:lang w:eastAsia="ru-RU"/>
              </w:rPr>
              <w:t>работы</w:t>
            </w:r>
          </w:p>
        </w:tc>
        <w:tc>
          <w:tcPr>
            <w:tcW w:w="3260" w:type="dxa"/>
          </w:tcPr>
          <w:p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b/>
                <w:bCs/>
                <w:color w:val="000000"/>
                <w:sz w:val="25"/>
                <w:szCs w:val="25"/>
                <w:lang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b/>
                <w:bCs/>
                <w:color w:val="000000"/>
                <w:sz w:val="25"/>
                <w:szCs w:val="25"/>
                <w:lang w:eastAsia="ru-RU"/>
              </w:rPr>
              <w:t>Оформление необходимой документации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A01" w:rsidRPr="00946F3A" w:rsidRDefault="002F1A01" w:rsidP="00D002B4">
            <w:pPr>
              <w:spacing w:after="0" w:line="240" w:lineRule="auto"/>
              <w:ind w:left="39"/>
              <w:rPr>
                <w:rFonts w:ascii="Century Schoolbook" w:eastAsia="Century Schoolbook" w:hAnsi="Century Schoolbook" w:cs="Century Schoolbook"/>
                <w:b/>
                <w:bCs/>
                <w:color w:val="000000"/>
                <w:sz w:val="25"/>
                <w:szCs w:val="25"/>
                <w:lang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b/>
                <w:bCs/>
                <w:color w:val="000000"/>
                <w:sz w:val="25"/>
                <w:szCs w:val="25"/>
                <w:lang w:eastAsia="ru-RU"/>
              </w:rPr>
              <w:t>Оборудование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A01" w:rsidRPr="00946F3A" w:rsidRDefault="002F1A01" w:rsidP="00D002B4">
            <w:pPr>
              <w:spacing w:after="0" w:line="240" w:lineRule="auto"/>
              <w:rPr>
                <w:rFonts w:ascii="Century Schoolbook" w:eastAsia="Century Schoolbook" w:hAnsi="Century Schoolbook" w:cs="Century Schoolbook"/>
                <w:b/>
                <w:bCs/>
                <w:color w:val="000000"/>
                <w:sz w:val="25"/>
                <w:szCs w:val="25"/>
                <w:lang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b/>
                <w:bCs/>
                <w:color w:val="000000"/>
                <w:sz w:val="25"/>
                <w:szCs w:val="25"/>
                <w:lang w:eastAsia="ru-RU"/>
              </w:rPr>
              <w:t>Воспитательная работа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b/>
                <w:bCs/>
                <w:color w:val="000000"/>
                <w:sz w:val="25"/>
                <w:szCs w:val="25"/>
                <w:lang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b/>
                <w:bCs/>
                <w:color w:val="000000"/>
                <w:sz w:val="25"/>
                <w:szCs w:val="25"/>
                <w:lang w:eastAsia="ru-RU"/>
              </w:rPr>
              <w:t>Повышение</w:t>
            </w:r>
          </w:p>
          <w:p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b/>
                <w:bCs/>
                <w:color w:val="000000"/>
                <w:sz w:val="25"/>
                <w:szCs w:val="25"/>
                <w:lang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b/>
                <w:bCs/>
                <w:color w:val="000000"/>
                <w:sz w:val="25"/>
                <w:szCs w:val="25"/>
                <w:lang w:eastAsia="ru-RU"/>
              </w:rPr>
              <w:t>профессиональной</w:t>
            </w:r>
          </w:p>
          <w:p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b/>
                <w:bCs/>
                <w:color w:val="000000"/>
                <w:sz w:val="25"/>
                <w:szCs w:val="25"/>
                <w:lang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b/>
                <w:bCs/>
                <w:color w:val="000000"/>
                <w:sz w:val="25"/>
                <w:szCs w:val="25"/>
                <w:lang w:eastAsia="ru-RU"/>
              </w:rPr>
              <w:t>квалификации</w:t>
            </w:r>
          </w:p>
        </w:tc>
      </w:tr>
      <w:tr w:rsidR="002F1A01" w:rsidTr="00935CBC">
        <w:trPr>
          <w:trHeight w:val="1379"/>
        </w:trPr>
        <w:tc>
          <w:tcPr>
            <w:tcW w:w="3085" w:type="dxa"/>
          </w:tcPr>
          <w:p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t>1. Обследование речи стар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softHyphen/>
              <w:t>шей и подготовительной группы (с 1 по 15 сентября)</w:t>
            </w:r>
          </w:p>
        </w:tc>
        <w:tc>
          <w:tcPr>
            <w:tcW w:w="3260" w:type="dxa"/>
          </w:tcPr>
          <w:p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t>Составление годового и перспективного планов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A01" w:rsidRPr="00946F3A" w:rsidRDefault="002F1A01" w:rsidP="00D002B4">
            <w:pPr>
              <w:spacing w:after="0" w:line="240" w:lineRule="auto"/>
              <w:ind w:left="39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t>Картинный материал по артикуляционной и пальчиковой гим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softHyphen/>
              <w:t>настике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t>Консультации для вос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softHyphen/>
              <w:t>питателей и родителей по результатам обследо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softHyphen/>
              <w:t>вания речи детей (сен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softHyphen/>
              <w:t>тябрь)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t>Участие в работе МО логопедов ДОУ</w:t>
            </w:r>
          </w:p>
        </w:tc>
      </w:tr>
      <w:tr w:rsidR="002F1A01" w:rsidTr="00935CBC">
        <w:trPr>
          <w:trHeight w:val="1101"/>
        </w:trPr>
        <w:tc>
          <w:tcPr>
            <w:tcW w:w="3085" w:type="dxa"/>
          </w:tcPr>
          <w:p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t>2. Комплектование под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softHyphen/>
              <w:t>групп для занятий (по итогам диагностики — 19—24 сентября)</w:t>
            </w:r>
          </w:p>
        </w:tc>
        <w:tc>
          <w:tcPr>
            <w:tcW w:w="3260" w:type="dxa"/>
          </w:tcPr>
          <w:p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t>Заполнение акта обсле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softHyphen/>
              <w:t>дования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A01" w:rsidRPr="00946F3A" w:rsidRDefault="002F1A01" w:rsidP="00D002B4">
            <w:pPr>
              <w:spacing w:after="0" w:line="240" w:lineRule="auto"/>
              <w:ind w:left="39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t>Карточки с речевым материалом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t>Консультации для вос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softHyphen/>
              <w:t>питателей и родителей по постановке звуков (в течение года)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t>Самостоятельная работа со спе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softHyphen/>
              <w:t>циальной литературой (в течение года)</w:t>
            </w:r>
          </w:p>
        </w:tc>
      </w:tr>
      <w:tr w:rsidR="002F1A01" w:rsidTr="00935CBC">
        <w:trPr>
          <w:trHeight w:val="1925"/>
        </w:trPr>
        <w:tc>
          <w:tcPr>
            <w:tcW w:w="3085" w:type="dxa"/>
          </w:tcPr>
          <w:p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t>3. Составление расписаний занятий; списки детей; со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softHyphen/>
              <w:t>общение о распределении по подгруппам админист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softHyphen/>
              <w:t>рации, воспитателям, ро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softHyphen/>
              <w:t>дителям</w:t>
            </w:r>
          </w:p>
        </w:tc>
        <w:tc>
          <w:tcPr>
            <w:tcW w:w="3260" w:type="dxa"/>
          </w:tcPr>
          <w:p w:rsidR="002F1A01" w:rsidRPr="00946F3A" w:rsidRDefault="002F1A01" w:rsidP="00D002B4">
            <w:pPr>
              <w:spacing w:after="0" w:line="240" w:lineRule="auto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t>Составление примерного тематического плана подгрупповой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A01" w:rsidRPr="00946F3A" w:rsidRDefault="002F1A01" w:rsidP="00D002B4">
            <w:pPr>
              <w:spacing w:after="0" w:line="240" w:lineRule="auto"/>
              <w:ind w:left="39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t>Упражнения по раз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softHyphen/>
              <w:t>витию мелкой мото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softHyphen/>
              <w:t>рики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t>Оформление стенда «От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softHyphen/>
              <w:t>веты на вопросы родите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softHyphen/>
              <w:t>лей» (1 раз в квартал)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t>Участие в работе семинаров, кур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softHyphen/>
              <w:t>сов усовершенствования квали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softHyphen/>
              <w:t>фикации и рабочих совещаниях, проводимых по намеченным пла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softHyphen/>
              <w:t>нам (по мере проведения)</w:t>
            </w:r>
          </w:p>
        </w:tc>
      </w:tr>
      <w:tr w:rsidR="002F1A01" w:rsidTr="00935CBC">
        <w:trPr>
          <w:trHeight w:val="555"/>
        </w:trPr>
        <w:tc>
          <w:tcPr>
            <w:tcW w:w="3085" w:type="dxa"/>
          </w:tcPr>
          <w:p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t>4. Заполнение речевых карт</w:t>
            </w:r>
          </w:p>
        </w:tc>
        <w:tc>
          <w:tcPr>
            <w:tcW w:w="3260" w:type="dxa"/>
            <w:vMerge w:val="restart"/>
          </w:tcPr>
          <w:p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t>Составление графика работы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1A01" w:rsidRPr="00946F3A" w:rsidRDefault="002F1A01" w:rsidP="00D002B4">
            <w:pPr>
              <w:spacing w:after="0" w:line="240" w:lineRule="auto"/>
              <w:ind w:left="39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t>Игры для развития зрительного и слухо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softHyphen/>
              <w:t>вого внимания, па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softHyphen/>
              <w:t>мяти, мышления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t>Посещение и выступ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softHyphen/>
              <w:t>ление на родительских собраниях (октябрь, ян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softHyphen/>
              <w:t>варь, май)</w:t>
            </w:r>
          </w:p>
        </w:tc>
        <w:tc>
          <w:tcPr>
            <w:tcW w:w="33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t>Повышение квалификации (в те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softHyphen/>
              <w:t>чение года)</w:t>
            </w:r>
          </w:p>
        </w:tc>
      </w:tr>
      <w:tr w:rsidR="002F1A01" w:rsidTr="00935CBC">
        <w:trPr>
          <w:trHeight w:val="580"/>
        </w:trPr>
        <w:tc>
          <w:tcPr>
            <w:tcW w:w="3085" w:type="dxa"/>
          </w:tcPr>
          <w:p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t>5. Участие в работе ПМПк</w:t>
            </w:r>
          </w:p>
        </w:tc>
        <w:tc>
          <w:tcPr>
            <w:tcW w:w="3260" w:type="dxa"/>
            <w:vMerge/>
          </w:tcPr>
          <w:p w:rsidR="002F1A01" w:rsidRPr="00946F3A" w:rsidRDefault="002F1A01" w:rsidP="00D002B4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A01" w:rsidRPr="00946F3A" w:rsidRDefault="002F1A01" w:rsidP="00D002B4">
            <w:pPr>
              <w:spacing w:after="0" w:line="240" w:lineRule="auto"/>
              <w:ind w:left="39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A01" w:rsidRPr="00946F3A" w:rsidRDefault="002F1A01" w:rsidP="00D002B4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A01" w:rsidRPr="00946F3A" w:rsidRDefault="002F1A01" w:rsidP="00D002B4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2F1A01" w:rsidTr="00935CBC">
        <w:trPr>
          <w:trHeight w:val="824"/>
        </w:trPr>
        <w:tc>
          <w:tcPr>
            <w:tcW w:w="3085" w:type="dxa"/>
          </w:tcPr>
          <w:p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t>6. Направление детей на консультации к специа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softHyphen/>
              <w:t>листам</w:t>
            </w:r>
          </w:p>
        </w:tc>
        <w:tc>
          <w:tcPr>
            <w:tcW w:w="3260" w:type="dxa"/>
          </w:tcPr>
          <w:p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t>Оформление листа за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softHyphen/>
              <w:t>нятости</w:t>
            </w:r>
          </w:p>
        </w:tc>
        <w:tc>
          <w:tcPr>
            <w:tcW w:w="9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A01" w:rsidRPr="00946F3A" w:rsidRDefault="002F1A01" w:rsidP="00D002B4">
            <w:pPr>
              <w:spacing w:after="0" w:line="240" w:lineRule="auto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t>Игры для развития фонематических представлений, звукового анализа и синтеза</w:t>
            </w:r>
          </w:p>
        </w:tc>
      </w:tr>
      <w:tr w:rsidR="002F1A01" w:rsidTr="00935CBC">
        <w:trPr>
          <w:trHeight w:val="826"/>
        </w:trPr>
        <w:tc>
          <w:tcPr>
            <w:tcW w:w="3085" w:type="dxa"/>
          </w:tcPr>
          <w:p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t>7. Подгрупповая и индиви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softHyphen/>
              <w:t>дуальная работа с детьми (ФН, ФФН)</w:t>
            </w:r>
          </w:p>
        </w:tc>
        <w:tc>
          <w:tcPr>
            <w:tcW w:w="3260" w:type="dxa"/>
          </w:tcPr>
          <w:p w:rsidR="002F1A01" w:rsidRPr="00946F3A" w:rsidRDefault="002F1A01" w:rsidP="00D002B4">
            <w:pPr>
              <w:spacing w:after="0" w:line="240" w:lineRule="auto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t>Оформление табеля посещаемости</w:t>
            </w:r>
          </w:p>
        </w:tc>
        <w:tc>
          <w:tcPr>
            <w:tcW w:w="9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A01" w:rsidRPr="00946F3A" w:rsidRDefault="002F1A01" w:rsidP="00D002B4">
            <w:pPr>
              <w:spacing w:after="0" w:line="240" w:lineRule="auto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t>Пополнение папок с текстами и раздаточным материалом (</w:t>
            </w:r>
            <w:r w:rsidRPr="00946F3A">
              <w:rPr>
                <w:rFonts w:ascii="Times New Roman" w:eastAsia="Century Schoolbook" w:hAnsi="Times New Roman"/>
                <w:i/>
                <w:iCs/>
                <w:color w:val="000000"/>
                <w:sz w:val="25"/>
                <w:szCs w:val="25"/>
                <w:lang w:eastAsia="ru-RU"/>
              </w:rPr>
              <w:t>лексика, грамматика, связная речь)</w:t>
            </w:r>
          </w:p>
        </w:tc>
      </w:tr>
      <w:tr w:rsidR="002F1A01" w:rsidTr="00935CBC">
        <w:trPr>
          <w:trHeight w:val="989"/>
        </w:trPr>
        <w:tc>
          <w:tcPr>
            <w:tcW w:w="3085" w:type="dxa"/>
          </w:tcPr>
          <w:p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t>8. Выпуск детей в течение года</w:t>
            </w:r>
          </w:p>
        </w:tc>
        <w:tc>
          <w:tcPr>
            <w:tcW w:w="3260" w:type="dxa"/>
          </w:tcPr>
          <w:p w:rsidR="002F1A01" w:rsidRPr="00946F3A" w:rsidRDefault="002F1A01" w:rsidP="00D002B4">
            <w:pPr>
              <w:spacing w:after="0" w:line="240" w:lineRule="auto"/>
              <w:jc w:val="both"/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t>Написание поурочного плана (конспектов за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softHyphen/>
              <w:t>нятий)</w:t>
            </w:r>
          </w:p>
        </w:tc>
        <w:tc>
          <w:tcPr>
            <w:tcW w:w="2977" w:type="dxa"/>
          </w:tcPr>
          <w:p w:rsidR="002F1A01" w:rsidRDefault="002F1A01" w:rsidP="00D002B4">
            <w:pPr>
              <w:spacing w:after="0" w:line="240" w:lineRule="auto"/>
              <w:ind w:left="39"/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t>Игры для развития просодической сторо</w:t>
            </w: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softHyphen/>
              <w:t>ны речи</w:t>
            </w:r>
          </w:p>
        </w:tc>
        <w:tc>
          <w:tcPr>
            <w:tcW w:w="3119" w:type="dxa"/>
          </w:tcPr>
          <w:p w:rsidR="002F1A01" w:rsidRDefault="002F1A01" w:rsidP="00D002B4">
            <w:pPr>
              <w:spacing w:line="240" w:lineRule="auto"/>
            </w:pPr>
            <w:r w:rsidRPr="00946F3A">
              <w:rPr>
                <w:rFonts w:ascii="Century Schoolbook" w:eastAsia="Century Schoolbook" w:hAnsi="Century Schoolbook" w:cs="Century Schoolbook"/>
                <w:color w:val="000000"/>
                <w:sz w:val="23"/>
                <w:szCs w:val="23"/>
                <w:lang w:eastAsia="ru-RU"/>
              </w:rPr>
              <w:t>Посещение открытых занятий воспитателей</w:t>
            </w:r>
          </w:p>
        </w:tc>
        <w:tc>
          <w:tcPr>
            <w:tcW w:w="3331" w:type="dxa"/>
          </w:tcPr>
          <w:p w:rsidR="002F1A01" w:rsidRDefault="002F1A01" w:rsidP="00D002B4">
            <w:pPr>
              <w:spacing w:line="240" w:lineRule="auto"/>
            </w:pPr>
          </w:p>
        </w:tc>
      </w:tr>
    </w:tbl>
    <w:p w:rsidR="002F1A01" w:rsidRDefault="002F1A01" w:rsidP="00D002B4">
      <w:pPr>
        <w:spacing w:line="240" w:lineRule="auto"/>
        <w:ind w:left="142" w:firstLine="425"/>
        <w:jc w:val="both"/>
        <w:rPr>
          <w:rFonts w:ascii="Times New Roman" w:hAnsi="Times New Roman"/>
          <w:b/>
          <w:sz w:val="28"/>
          <w:szCs w:val="28"/>
        </w:rPr>
        <w:sectPr w:rsidR="002F1A01" w:rsidSect="00D761FD">
          <w:pgSz w:w="16834" w:h="11909" w:orient="landscape"/>
          <w:pgMar w:top="709" w:right="968" w:bottom="709" w:left="709" w:header="720" w:footer="720" w:gutter="0"/>
          <w:cols w:space="720"/>
          <w:docGrid w:linePitch="299"/>
        </w:sectPr>
      </w:pPr>
    </w:p>
    <w:p w:rsidR="00C35E48" w:rsidRPr="00253BA5" w:rsidRDefault="00D761FD" w:rsidP="00D002B4">
      <w:pPr>
        <w:spacing w:after="0" w:line="240" w:lineRule="auto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  <w:r w:rsidRPr="00253BA5">
        <w:rPr>
          <w:rFonts w:ascii="Times New Roman" w:hAnsi="Times New Roman"/>
          <w:b/>
          <w:sz w:val="28"/>
          <w:szCs w:val="28"/>
        </w:rPr>
        <w:lastRenderedPageBreak/>
        <w:t>3.</w:t>
      </w:r>
      <w:r w:rsidR="00935CBC" w:rsidRPr="00253BA5">
        <w:rPr>
          <w:rFonts w:ascii="Times New Roman" w:hAnsi="Times New Roman"/>
          <w:b/>
          <w:sz w:val="28"/>
          <w:szCs w:val="28"/>
        </w:rPr>
        <w:t>5</w:t>
      </w:r>
      <w:r w:rsidR="00126B77">
        <w:rPr>
          <w:rFonts w:ascii="Times New Roman" w:hAnsi="Times New Roman"/>
          <w:b/>
          <w:sz w:val="28"/>
          <w:szCs w:val="28"/>
        </w:rPr>
        <w:t xml:space="preserve">. </w:t>
      </w:r>
      <w:r w:rsidR="00395F85">
        <w:rPr>
          <w:rFonts w:ascii="Times New Roman" w:hAnsi="Times New Roman"/>
          <w:b/>
          <w:sz w:val="28"/>
          <w:szCs w:val="28"/>
        </w:rPr>
        <w:t xml:space="preserve">    </w:t>
      </w:r>
      <w:r w:rsidR="00C35E48" w:rsidRPr="00253BA5">
        <w:rPr>
          <w:rFonts w:ascii="Times New Roman" w:hAnsi="Times New Roman"/>
          <w:b/>
          <w:sz w:val="28"/>
          <w:szCs w:val="28"/>
        </w:rPr>
        <w:t xml:space="preserve">Календарно-тематический план коррекционной работы </w:t>
      </w:r>
    </w:p>
    <w:p w:rsidR="00C35E48" w:rsidRPr="00253BA5" w:rsidRDefault="00C35E48" w:rsidP="00D002B4">
      <w:pPr>
        <w:spacing w:after="0" w:line="240" w:lineRule="auto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  <w:r w:rsidRPr="00253BA5">
        <w:rPr>
          <w:rFonts w:ascii="Times New Roman" w:hAnsi="Times New Roman"/>
          <w:b/>
          <w:sz w:val="28"/>
          <w:szCs w:val="28"/>
        </w:rPr>
        <w:t>в средней группе №</w:t>
      </w:r>
      <w:r w:rsidR="00126B77">
        <w:rPr>
          <w:rFonts w:ascii="Times New Roman" w:hAnsi="Times New Roman"/>
          <w:b/>
          <w:sz w:val="28"/>
          <w:szCs w:val="28"/>
        </w:rPr>
        <w:t>2</w:t>
      </w:r>
      <w:r w:rsidRPr="00253BA5">
        <w:rPr>
          <w:rFonts w:ascii="Times New Roman" w:hAnsi="Times New Roman"/>
          <w:b/>
          <w:sz w:val="28"/>
          <w:szCs w:val="28"/>
        </w:rPr>
        <w:t xml:space="preserve"> на 20</w:t>
      </w:r>
      <w:r w:rsidR="00126B77">
        <w:rPr>
          <w:rFonts w:ascii="Times New Roman" w:hAnsi="Times New Roman"/>
          <w:b/>
          <w:sz w:val="28"/>
          <w:szCs w:val="28"/>
        </w:rPr>
        <w:t>22</w:t>
      </w:r>
      <w:r w:rsidRPr="00253BA5">
        <w:rPr>
          <w:rFonts w:ascii="Times New Roman" w:hAnsi="Times New Roman"/>
          <w:b/>
          <w:sz w:val="28"/>
          <w:szCs w:val="28"/>
        </w:rPr>
        <w:t>-20</w:t>
      </w:r>
      <w:r w:rsidR="00126B77">
        <w:rPr>
          <w:rFonts w:ascii="Times New Roman" w:hAnsi="Times New Roman"/>
          <w:b/>
          <w:sz w:val="28"/>
          <w:szCs w:val="28"/>
        </w:rPr>
        <w:t>23</w:t>
      </w:r>
      <w:r w:rsidRPr="00253BA5">
        <w:rPr>
          <w:rFonts w:ascii="Times New Roman" w:hAnsi="Times New Roman"/>
          <w:b/>
          <w:sz w:val="28"/>
          <w:szCs w:val="28"/>
        </w:rPr>
        <w:t xml:space="preserve"> уч. год.</w:t>
      </w:r>
    </w:p>
    <w:p w:rsidR="00C35E48" w:rsidRPr="00253BA5" w:rsidRDefault="00C35E48" w:rsidP="00D002B4">
      <w:pPr>
        <w:spacing w:after="0" w:line="240" w:lineRule="auto"/>
        <w:ind w:left="142" w:firstLine="425"/>
        <w:jc w:val="center"/>
        <w:rPr>
          <w:rFonts w:ascii="Times New Roman" w:hAnsi="Times New Roman"/>
          <w:sz w:val="24"/>
          <w:szCs w:val="24"/>
        </w:rPr>
      </w:pPr>
      <w:r w:rsidRPr="00253BA5">
        <w:rPr>
          <w:rFonts w:ascii="Times New Roman" w:hAnsi="Times New Roman"/>
          <w:sz w:val="24"/>
          <w:szCs w:val="24"/>
          <w:lang w:val="en-US"/>
        </w:rPr>
        <w:t>I</w:t>
      </w:r>
      <w:r w:rsidRPr="00253BA5">
        <w:rPr>
          <w:rFonts w:ascii="Times New Roman" w:hAnsi="Times New Roman"/>
          <w:sz w:val="24"/>
          <w:szCs w:val="24"/>
        </w:rPr>
        <w:t xml:space="preserve"> период обучения – сентябрь, октябрь, ноябрь; </w:t>
      </w:r>
    </w:p>
    <w:p w:rsidR="00C35E48" w:rsidRPr="00253BA5" w:rsidRDefault="00C35E48" w:rsidP="00D002B4">
      <w:pPr>
        <w:spacing w:after="0" w:line="240" w:lineRule="auto"/>
        <w:ind w:left="142" w:firstLine="425"/>
        <w:jc w:val="center"/>
        <w:rPr>
          <w:rFonts w:ascii="Times New Roman" w:hAnsi="Times New Roman"/>
          <w:sz w:val="24"/>
          <w:szCs w:val="24"/>
        </w:rPr>
      </w:pPr>
      <w:r w:rsidRPr="00253BA5">
        <w:rPr>
          <w:rFonts w:ascii="Times New Roman" w:hAnsi="Times New Roman"/>
          <w:sz w:val="24"/>
          <w:szCs w:val="24"/>
          <w:lang w:val="en-US"/>
        </w:rPr>
        <w:t>II</w:t>
      </w:r>
      <w:r w:rsidRPr="00253BA5">
        <w:rPr>
          <w:rFonts w:ascii="Times New Roman" w:hAnsi="Times New Roman"/>
          <w:sz w:val="24"/>
          <w:szCs w:val="24"/>
        </w:rPr>
        <w:t xml:space="preserve"> период обучения – декабрь, январь, февраль; </w:t>
      </w:r>
    </w:p>
    <w:p w:rsidR="00C35E48" w:rsidRPr="00253BA5" w:rsidRDefault="00C35E48" w:rsidP="00D002B4">
      <w:pPr>
        <w:spacing w:after="0" w:line="240" w:lineRule="auto"/>
        <w:ind w:left="142" w:firstLine="425"/>
        <w:jc w:val="center"/>
        <w:rPr>
          <w:rFonts w:ascii="Times New Roman" w:hAnsi="Times New Roman"/>
          <w:sz w:val="24"/>
          <w:szCs w:val="24"/>
        </w:rPr>
      </w:pPr>
      <w:r w:rsidRPr="00253BA5">
        <w:rPr>
          <w:rFonts w:ascii="Times New Roman" w:hAnsi="Times New Roman"/>
          <w:sz w:val="24"/>
          <w:szCs w:val="24"/>
          <w:lang w:val="en-US"/>
        </w:rPr>
        <w:t>III</w:t>
      </w:r>
      <w:r w:rsidRPr="00253BA5">
        <w:rPr>
          <w:rFonts w:ascii="Times New Roman" w:hAnsi="Times New Roman"/>
          <w:sz w:val="24"/>
          <w:szCs w:val="24"/>
        </w:rPr>
        <w:t xml:space="preserve"> период обучения – март, апрель, май, июнь.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84"/>
        <w:gridCol w:w="1417"/>
        <w:gridCol w:w="709"/>
        <w:gridCol w:w="2515"/>
        <w:gridCol w:w="2977"/>
        <w:gridCol w:w="2835"/>
        <w:gridCol w:w="117"/>
        <w:gridCol w:w="3321"/>
      </w:tblGrid>
      <w:tr w:rsidR="00C35E48" w:rsidTr="00C52AC0">
        <w:trPr>
          <w:cantSplit/>
          <w:trHeight w:val="902"/>
        </w:trPr>
        <w:tc>
          <w:tcPr>
            <w:tcW w:w="675" w:type="dxa"/>
            <w:textDirection w:val="btLr"/>
          </w:tcPr>
          <w:p w:rsidR="00C35E48" w:rsidRPr="005A4AC9" w:rsidRDefault="00C35E48" w:rsidP="00D002B4">
            <w:pPr>
              <w:spacing w:after="0" w:line="240" w:lineRule="auto"/>
              <w:ind w:right="-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AC9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284" w:type="dxa"/>
            <w:textDirection w:val="btLr"/>
          </w:tcPr>
          <w:p w:rsidR="00C35E48" w:rsidRPr="005A4AC9" w:rsidRDefault="00C35E48" w:rsidP="00D002B4">
            <w:pPr>
              <w:spacing w:after="0" w:line="240" w:lineRule="auto"/>
              <w:ind w:right="-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AC9">
              <w:rPr>
                <w:rFonts w:ascii="Times New Roman" w:hAnsi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C35E48" w:rsidRPr="00220ADC" w:rsidRDefault="00C35E48" w:rsidP="00D002B4">
            <w:pPr>
              <w:spacing w:after="0" w:line="240" w:lineRule="auto"/>
              <w:ind w:right="-3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Лексическая тема</w:t>
            </w:r>
          </w:p>
        </w:tc>
        <w:tc>
          <w:tcPr>
            <w:tcW w:w="709" w:type="dxa"/>
          </w:tcPr>
          <w:p w:rsidR="00C35E48" w:rsidRPr="00220ADC" w:rsidRDefault="00C35E48" w:rsidP="00D002B4">
            <w:pPr>
              <w:spacing w:after="0" w:line="240" w:lineRule="auto"/>
              <w:ind w:right="-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ADC">
              <w:rPr>
                <w:rFonts w:ascii="Times New Roman" w:hAnsi="Times New Roman"/>
                <w:sz w:val="24"/>
                <w:szCs w:val="24"/>
              </w:rPr>
              <w:t>звуки</w:t>
            </w:r>
          </w:p>
        </w:tc>
        <w:tc>
          <w:tcPr>
            <w:tcW w:w="2515" w:type="dxa"/>
            <w:tcBorders>
              <w:bottom w:val="single" w:sz="4" w:space="0" w:color="auto"/>
            </w:tcBorders>
          </w:tcPr>
          <w:p w:rsidR="00C35E48" w:rsidRPr="00220ADC" w:rsidRDefault="00C35E48" w:rsidP="00D002B4">
            <w:pPr>
              <w:spacing w:after="0" w:line="240" w:lineRule="auto"/>
              <w:ind w:right="-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ADC">
              <w:rPr>
                <w:rFonts w:ascii="Times New Roman" w:hAnsi="Times New Roman"/>
                <w:sz w:val="24"/>
                <w:szCs w:val="24"/>
              </w:rPr>
              <w:t>Развитие навыка звукового анализа и синтеза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35E48" w:rsidRPr="00220ADC" w:rsidRDefault="00042A53" w:rsidP="00D002B4">
            <w:pPr>
              <w:spacing w:after="0" w:line="240" w:lineRule="auto"/>
              <w:ind w:right="-3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общих речевых навыко</w:t>
            </w:r>
            <w:r w:rsidR="009C63C6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835" w:type="dxa"/>
          </w:tcPr>
          <w:p w:rsidR="00C35E48" w:rsidRPr="00220ADC" w:rsidRDefault="00C35E48" w:rsidP="00D002B4">
            <w:pPr>
              <w:spacing w:after="0" w:line="240" w:lineRule="auto"/>
              <w:ind w:right="-3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грамматического строя речи</w:t>
            </w:r>
          </w:p>
        </w:tc>
        <w:tc>
          <w:tcPr>
            <w:tcW w:w="3438" w:type="dxa"/>
            <w:gridSpan w:val="2"/>
          </w:tcPr>
          <w:p w:rsidR="00C35E48" w:rsidRDefault="00C35E48" w:rsidP="00D002B4">
            <w:pPr>
              <w:spacing w:after="0" w:line="240" w:lineRule="auto"/>
              <w:ind w:right="-3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связной речи</w:t>
            </w:r>
          </w:p>
        </w:tc>
      </w:tr>
      <w:tr w:rsidR="00C35E48" w:rsidRPr="00135D25" w:rsidTr="00C52AC0">
        <w:tc>
          <w:tcPr>
            <w:tcW w:w="675" w:type="dxa"/>
            <w:vMerge w:val="restart"/>
            <w:textDirection w:val="btLr"/>
          </w:tcPr>
          <w:p w:rsidR="00C35E48" w:rsidRPr="00135D25" w:rsidRDefault="00C35E48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84" w:type="dxa"/>
          </w:tcPr>
          <w:p w:rsidR="00C35E48" w:rsidRPr="00135D25" w:rsidRDefault="00C35E48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</w:tcPr>
          <w:p w:rsidR="00C35E48" w:rsidRPr="00135D25" w:rsidRDefault="00C35E48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Детский сад</w:t>
            </w:r>
            <w:r w:rsidR="0080272B" w:rsidRPr="00135D25">
              <w:rPr>
                <w:rFonts w:ascii="Times New Roman" w:hAnsi="Times New Roman"/>
                <w:sz w:val="24"/>
                <w:szCs w:val="24"/>
              </w:rPr>
              <w:t xml:space="preserve"> Игрушки</w:t>
            </w:r>
          </w:p>
        </w:tc>
        <w:tc>
          <w:tcPr>
            <w:tcW w:w="709" w:type="dxa"/>
          </w:tcPr>
          <w:p w:rsidR="00C35E48" w:rsidRPr="00135D25" w:rsidRDefault="00C35E48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C35E48" w:rsidRPr="00135D25" w:rsidRDefault="00C35E48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35E48" w:rsidRPr="00135D25" w:rsidRDefault="00C35E48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Развитие плавного длительного выдоха</w:t>
            </w:r>
          </w:p>
        </w:tc>
        <w:tc>
          <w:tcPr>
            <w:tcW w:w="2835" w:type="dxa"/>
          </w:tcPr>
          <w:p w:rsidR="00C35E48" w:rsidRPr="00135D25" w:rsidRDefault="00C35E48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- Образование мн. ч. су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ществительных по теме «Игрушки».  </w:t>
            </w:r>
          </w:p>
          <w:p w:rsidR="00C35E48" w:rsidRPr="00135D25" w:rsidRDefault="00C35E48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- Образование сущ-х с ум.-ласкательным суффиксом по теме</w:t>
            </w:r>
            <w:r>
              <w:rPr>
                <w:rFonts w:ascii="Times New Roman" w:hAnsi="Times New Roman"/>
                <w:sz w:val="24"/>
                <w:szCs w:val="24"/>
              </w:rPr>
              <w:t>.Игра «Большой – маленький».</w:t>
            </w:r>
          </w:p>
          <w:p w:rsidR="0080272B" w:rsidRPr="00135D25" w:rsidRDefault="00C35E48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- употребление в речи предлогов НА, С</w:t>
            </w:r>
            <w:r>
              <w:rPr>
                <w:rFonts w:ascii="Times New Roman" w:hAnsi="Times New Roman"/>
                <w:sz w:val="24"/>
                <w:szCs w:val="24"/>
              </w:rPr>
              <w:t>, В</w:t>
            </w:r>
            <w:r w:rsidRPr="00135D25">
              <w:rPr>
                <w:rFonts w:ascii="Times New Roman" w:hAnsi="Times New Roman"/>
                <w:sz w:val="24"/>
                <w:szCs w:val="24"/>
              </w:rPr>
              <w:t>. Упражнение «</w:t>
            </w:r>
            <w:r>
              <w:rPr>
                <w:rFonts w:ascii="Times New Roman" w:hAnsi="Times New Roman"/>
                <w:sz w:val="24"/>
                <w:szCs w:val="24"/>
              </w:rPr>
              <w:t>Сложи вещи в кабинку</w:t>
            </w:r>
            <w:r w:rsidRPr="00135D25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80272B" w:rsidRPr="00135D25">
              <w:rPr>
                <w:rFonts w:ascii="Times New Roman" w:hAnsi="Times New Roman"/>
                <w:sz w:val="24"/>
                <w:szCs w:val="24"/>
              </w:rPr>
              <w:t>- Образование мн. ч. су</w:t>
            </w:r>
            <w:r w:rsidR="0080272B">
              <w:rPr>
                <w:rFonts w:ascii="Times New Roman" w:hAnsi="Times New Roman"/>
                <w:sz w:val="24"/>
                <w:szCs w:val="24"/>
              </w:rPr>
              <w:t xml:space="preserve">ществительных по теме «Игрушки».  </w:t>
            </w:r>
          </w:p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- Образование сущ-х с ум.-ласкательным суффиксом по теме «Игрушки»;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Игра «Большой – маленький».</w:t>
            </w:r>
          </w:p>
          <w:p w:rsidR="00C35E48" w:rsidRPr="00135D25" w:rsidRDefault="0080272B" w:rsidP="00D002B4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- Образование род.п. сущ-х по теме «</w:t>
            </w:r>
            <w:r>
              <w:rPr>
                <w:rFonts w:ascii="Times New Roman" w:hAnsi="Times New Roman"/>
                <w:sz w:val="24"/>
                <w:szCs w:val="24"/>
              </w:rPr>
              <w:t>Игрушки», игра «Чего не стало?»</w:t>
            </w:r>
          </w:p>
        </w:tc>
        <w:tc>
          <w:tcPr>
            <w:tcW w:w="3438" w:type="dxa"/>
            <w:gridSpan w:val="2"/>
          </w:tcPr>
          <w:p w:rsidR="0080272B" w:rsidRPr="00135D25" w:rsidRDefault="00C35E48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Активизация словаря. Ответы на вопросы логопеда.</w:t>
            </w:r>
            <w:r w:rsidR="0080272B" w:rsidRPr="00135D25">
              <w:rPr>
                <w:rFonts w:ascii="Times New Roman" w:hAnsi="Times New Roman"/>
                <w:sz w:val="24"/>
                <w:szCs w:val="24"/>
              </w:rPr>
              <w:t xml:space="preserve"> Активизация словаря. Ответы на вопросы логопеда.</w:t>
            </w:r>
          </w:p>
          <w:p w:rsidR="00C35E48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Повторение рассказа-описания за логопедом об игрушках (три предложения).</w:t>
            </w:r>
          </w:p>
        </w:tc>
      </w:tr>
      <w:tr w:rsidR="0080272B" w:rsidRPr="00135D25" w:rsidTr="00D47112">
        <w:trPr>
          <w:trHeight w:val="77"/>
        </w:trPr>
        <w:tc>
          <w:tcPr>
            <w:tcW w:w="675" w:type="dxa"/>
            <w:vMerge/>
            <w:textDirection w:val="btLr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35D2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Осень. Деревья</w:t>
            </w:r>
          </w:p>
        </w:tc>
        <w:tc>
          <w:tcPr>
            <w:tcW w:w="709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Знакомство с органами артикуляционного аппарата.</w:t>
            </w:r>
          </w:p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lastRenderedPageBreak/>
              <w:t>Разучивание 4-5 артикуляционных упражнений для губ и языка</w:t>
            </w:r>
          </w:p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lastRenderedPageBreak/>
              <w:t>Развитие плавного длительного выдоха. Упражнение «Осенние листочки»</w:t>
            </w:r>
          </w:p>
        </w:tc>
        <w:tc>
          <w:tcPr>
            <w:tcW w:w="2835" w:type="dxa"/>
          </w:tcPr>
          <w:p w:rsidR="00D47112" w:rsidRDefault="0080272B" w:rsidP="00D47112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 xml:space="preserve">- употребление в речи предлогов НА, С. Упражнение «Кресло – мячик» </w:t>
            </w:r>
            <w:r w:rsidR="00D47112" w:rsidRPr="00135D25">
              <w:rPr>
                <w:rFonts w:ascii="Times New Roman" w:hAnsi="Times New Roman"/>
                <w:sz w:val="24"/>
                <w:szCs w:val="24"/>
              </w:rPr>
              <w:t xml:space="preserve">Учить детей </w:t>
            </w:r>
            <w:r w:rsidR="00D47112" w:rsidRPr="00135D25">
              <w:rPr>
                <w:rFonts w:ascii="Times New Roman" w:hAnsi="Times New Roman"/>
                <w:sz w:val="24"/>
                <w:szCs w:val="24"/>
              </w:rPr>
              <w:lastRenderedPageBreak/>
              <w:t>употреблять в речи имена сущ. в форме ед. и мн. числа</w:t>
            </w:r>
            <w:r w:rsidR="00D47112">
              <w:rPr>
                <w:rFonts w:ascii="Times New Roman" w:hAnsi="Times New Roman"/>
                <w:sz w:val="24"/>
                <w:szCs w:val="24"/>
              </w:rPr>
              <w:t xml:space="preserve"> – Игра «Один – много».</w:t>
            </w:r>
          </w:p>
          <w:p w:rsidR="0080272B" w:rsidRPr="00135D25" w:rsidRDefault="00D47112" w:rsidP="00D47112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Учить образовывать и использовать в речи сущ. с уменьшительно- ласкательными суффиксами: -ик,-чик,-ечк-, -очк-, -еньк,- оньк</w:t>
            </w:r>
          </w:p>
        </w:tc>
        <w:tc>
          <w:tcPr>
            <w:tcW w:w="3438" w:type="dxa"/>
            <w:gridSpan w:val="2"/>
          </w:tcPr>
          <w:p w:rsidR="0080272B" w:rsidRPr="00135D25" w:rsidRDefault="0080272B" w:rsidP="0080272B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lastRenderedPageBreak/>
              <w:t>1.Развивать умение вслушиваться в обращённую речь.</w:t>
            </w:r>
          </w:p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 xml:space="preserve">2.Развивать диалогическую </w:t>
            </w:r>
            <w:r w:rsidRPr="00135D25">
              <w:rPr>
                <w:rFonts w:ascii="Times New Roman" w:hAnsi="Times New Roman"/>
                <w:sz w:val="24"/>
                <w:szCs w:val="24"/>
              </w:rPr>
              <w:lastRenderedPageBreak/>
              <w:t>речь. Стимулировать речевые реакции. Учить отвечать на вопросы предложениями из 2-3-х слов: Кто это? Это кто? Что ты видишь?</w:t>
            </w:r>
          </w:p>
        </w:tc>
      </w:tr>
      <w:tr w:rsidR="0080272B" w:rsidRPr="00135D25" w:rsidTr="00C52AC0">
        <w:trPr>
          <w:trHeight w:val="3395"/>
        </w:trPr>
        <w:tc>
          <w:tcPr>
            <w:tcW w:w="675" w:type="dxa"/>
            <w:vMerge w:val="restart"/>
            <w:textDirection w:val="btLr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bookmarkStart w:id="2" w:name="_Hlk485201261"/>
            <w:r w:rsidRPr="00135D25">
              <w:rPr>
                <w:rFonts w:ascii="Times New Roman" w:hAnsi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284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Огород. Овощи</w:t>
            </w:r>
          </w:p>
        </w:tc>
        <w:tc>
          <w:tcPr>
            <w:tcW w:w="709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Неречевые звуки «Где звенит?»</w:t>
            </w:r>
          </w:p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Закрепление и разучивание новых артикуляционных упражнений для губ и языка</w:t>
            </w:r>
          </w:p>
        </w:tc>
        <w:tc>
          <w:tcPr>
            <w:tcW w:w="2977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 xml:space="preserve">Упражнение на вдох «Узнай овощ по запаху» </w:t>
            </w:r>
          </w:p>
        </w:tc>
        <w:tc>
          <w:tcPr>
            <w:tcW w:w="2835" w:type="dxa"/>
          </w:tcPr>
          <w:p w:rsidR="0080272B" w:rsidRDefault="0080272B" w:rsidP="0080272B">
            <w:pPr>
              <w:pStyle w:val="a3"/>
              <w:spacing w:after="0" w:line="240" w:lineRule="auto"/>
              <w:ind w:left="0"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Учить детей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образовывать и </w:t>
            </w:r>
            <w:r w:rsidRPr="00135D25">
              <w:rPr>
                <w:rFonts w:ascii="Times New Roman" w:hAnsi="Times New Roman"/>
                <w:sz w:val="24"/>
                <w:szCs w:val="24"/>
              </w:rPr>
              <w:t xml:space="preserve"> употреблять в речи имена сущ. в форме ед. и мн. числа</w:t>
            </w:r>
            <w:r>
              <w:rPr>
                <w:rFonts w:ascii="Times New Roman" w:hAnsi="Times New Roman"/>
                <w:sz w:val="24"/>
                <w:szCs w:val="24"/>
              </w:rPr>
              <w:t>. Игра «Один – много».</w:t>
            </w:r>
          </w:p>
          <w:p w:rsidR="0080272B" w:rsidRDefault="0080272B" w:rsidP="0080272B">
            <w:pPr>
              <w:pStyle w:val="a3"/>
              <w:spacing w:after="0" w:line="240" w:lineRule="auto"/>
              <w:ind w:left="0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род. п. сущ-х. Упр-е «Чего не стало?»;</w:t>
            </w:r>
          </w:p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761F6F">
              <w:rPr>
                <w:rFonts w:ascii="Times New Roman" w:hAnsi="Times New Roman"/>
                <w:sz w:val="24"/>
                <w:szCs w:val="24"/>
              </w:rPr>
              <w:t>Образование сущ-х с уменьшительно-ласкательными суффиксами. Игра «Назови ласково».</w:t>
            </w:r>
          </w:p>
        </w:tc>
        <w:tc>
          <w:tcPr>
            <w:tcW w:w="3438" w:type="dxa"/>
            <w:gridSpan w:val="2"/>
          </w:tcPr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овощей, актуализация лексики.</w:t>
            </w:r>
          </w:p>
          <w:p w:rsidR="0080272B" w:rsidRPr="00135D25" w:rsidRDefault="0080272B" w:rsidP="0080272B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Развивать диалогическую речь.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Ответы на вопросы.</w:t>
            </w:r>
          </w:p>
        </w:tc>
      </w:tr>
      <w:bookmarkEnd w:id="2"/>
      <w:tr w:rsidR="0080272B" w:rsidRPr="00135D25" w:rsidTr="00C52AC0">
        <w:trPr>
          <w:trHeight w:val="2121"/>
        </w:trPr>
        <w:tc>
          <w:tcPr>
            <w:tcW w:w="675" w:type="dxa"/>
            <w:vMerge/>
            <w:textDirection w:val="btLr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17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Сад. Фрукты</w:t>
            </w:r>
          </w:p>
        </w:tc>
        <w:tc>
          <w:tcPr>
            <w:tcW w:w="709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 xml:space="preserve">Речевые звуки. Понятие </w:t>
            </w:r>
            <w:r w:rsidRPr="00F044B9">
              <w:rPr>
                <w:rFonts w:ascii="Times New Roman" w:hAnsi="Times New Roman"/>
                <w:b/>
                <w:i/>
                <w:sz w:val="24"/>
                <w:szCs w:val="24"/>
              </w:rPr>
              <w:t>«слово»</w:t>
            </w:r>
            <w:r w:rsidRPr="00135D25">
              <w:rPr>
                <w:rFonts w:ascii="Times New Roman" w:hAnsi="Times New Roman"/>
                <w:sz w:val="24"/>
                <w:szCs w:val="24"/>
              </w:rPr>
              <w:t>. Различение на слух длинных и коротких слов. Игра «Топни-хлопни»</w:t>
            </w:r>
          </w:p>
        </w:tc>
        <w:tc>
          <w:tcPr>
            <w:tcW w:w="2977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Упражнение на вдох «Узнай фрукт по запаху»</w:t>
            </w:r>
          </w:p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Развитие речевого дыхания. Игра «Приятный запах»</w:t>
            </w:r>
          </w:p>
        </w:tc>
        <w:tc>
          <w:tcPr>
            <w:tcW w:w="2835" w:type="dxa"/>
          </w:tcPr>
          <w:p w:rsidR="0080272B" w:rsidRPr="00F06DCC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F06DCC">
              <w:rPr>
                <w:rFonts w:ascii="Times New Roman" w:hAnsi="Times New Roman"/>
                <w:sz w:val="24"/>
                <w:szCs w:val="24"/>
              </w:rPr>
              <w:t>Учить детей образовывать и  употреблять в речи имена сущ. в форме ед. и мн. числа. Игра «Один – много».</w:t>
            </w:r>
          </w:p>
          <w:p w:rsidR="0080272B" w:rsidRPr="00F06DCC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F06DCC">
              <w:rPr>
                <w:rFonts w:ascii="Times New Roman" w:hAnsi="Times New Roman"/>
                <w:sz w:val="24"/>
                <w:szCs w:val="24"/>
              </w:rPr>
              <w:t>Образование род. п. сущ-х. Упр-е «Чего не стало?»;</w:t>
            </w:r>
          </w:p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F06DCC">
              <w:rPr>
                <w:rFonts w:ascii="Times New Roman" w:hAnsi="Times New Roman"/>
                <w:sz w:val="24"/>
                <w:szCs w:val="24"/>
              </w:rPr>
              <w:t>Образование сущ-х с уменьшительно-</w:t>
            </w:r>
            <w:r w:rsidRPr="00F06DCC">
              <w:rPr>
                <w:rFonts w:ascii="Times New Roman" w:hAnsi="Times New Roman"/>
                <w:sz w:val="24"/>
                <w:szCs w:val="24"/>
              </w:rPr>
              <w:lastRenderedPageBreak/>
              <w:t>ласкательными суффиксами. Игра «Назови ласково».</w:t>
            </w:r>
          </w:p>
          <w:p w:rsidR="0080272B" w:rsidRPr="00761F6F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Согласование прилагательных с сущ-ми в роде, числе и падеже. Закрепление умения различать жёлтый и зелёный цвета. Игра «Разноцветные грузовики».</w:t>
            </w:r>
          </w:p>
        </w:tc>
        <w:tc>
          <w:tcPr>
            <w:tcW w:w="3438" w:type="dxa"/>
            <w:gridSpan w:val="2"/>
          </w:tcPr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Рассматривание фруктов, актуализация лексики. </w:t>
            </w:r>
            <w:r w:rsidRPr="00135D25">
              <w:rPr>
                <w:rFonts w:ascii="Times New Roman" w:hAnsi="Times New Roman"/>
                <w:sz w:val="24"/>
                <w:szCs w:val="24"/>
              </w:rPr>
              <w:t>Развивать диалогическую речь.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Ответы на вопросы.</w:t>
            </w:r>
          </w:p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простых предложений по вопросам логопеда. Игра «Что привёз грузовик?»</w:t>
            </w:r>
          </w:p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272B" w:rsidRPr="00135D25" w:rsidTr="00C52AC0">
        <w:trPr>
          <w:trHeight w:val="278"/>
        </w:trPr>
        <w:tc>
          <w:tcPr>
            <w:tcW w:w="675" w:type="dxa"/>
            <w:vMerge/>
            <w:textDirection w:val="btLr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Лес, грибы, ягоды</w:t>
            </w:r>
          </w:p>
        </w:tc>
        <w:tc>
          <w:tcPr>
            <w:tcW w:w="709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Разучивание 4-5 артикуляционных упражнений для губ и языка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понятия «</w:t>
            </w:r>
            <w:r w:rsidRPr="00F044B9">
              <w:rPr>
                <w:rFonts w:ascii="Times New Roman" w:hAnsi="Times New Roman"/>
                <w:b/>
                <w:i/>
                <w:sz w:val="24"/>
                <w:szCs w:val="24"/>
              </w:rPr>
              <w:t>звук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». </w:t>
            </w:r>
            <w:r w:rsidRPr="00F044B9">
              <w:rPr>
                <w:rFonts w:ascii="Times New Roman" w:hAnsi="Times New Roman"/>
                <w:sz w:val="24"/>
                <w:szCs w:val="24"/>
              </w:rPr>
              <w:t>Неречевые и речевые звуки.</w:t>
            </w:r>
          </w:p>
        </w:tc>
        <w:tc>
          <w:tcPr>
            <w:tcW w:w="2977" w:type="dxa"/>
          </w:tcPr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Развитие плавного длительного выдоха.</w:t>
            </w:r>
          </w:p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Развитие силы голоса и речевого дыхания. Игра «ЭХО»: «Ау!»</w:t>
            </w:r>
          </w:p>
        </w:tc>
        <w:tc>
          <w:tcPr>
            <w:tcW w:w="2835" w:type="dxa"/>
          </w:tcPr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мн.ч. сущ-х по теме. Игра «Один – много».</w:t>
            </w:r>
          </w:p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род. п. сущ-х по теме. Игра «Чего не стало?»</w:t>
            </w:r>
          </w:p>
        </w:tc>
        <w:tc>
          <w:tcPr>
            <w:tcW w:w="3438" w:type="dxa"/>
            <w:gridSpan w:val="2"/>
          </w:tcPr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Расширение лексики.</w:t>
            </w:r>
          </w:p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Развивать диалогическую речь.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Ответы на вопросы.</w:t>
            </w:r>
          </w:p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272B" w:rsidRPr="00135D25" w:rsidTr="00C52AC0">
        <w:tc>
          <w:tcPr>
            <w:tcW w:w="675" w:type="dxa"/>
            <w:vMerge/>
            <w:textDirection w:val="btLr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17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тела</w:t>
            </w:r>
          </w:p>
        </w:tc>
        <w:tc>
          <w:tcPr>
            <w:tcW w:w="709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Учить выделять гласный звук -У в нач. слов, в сильной позиции.</w:t>
            </w:r>
          </w:p>
        </w:tc>
        <w:tc>
          <w:tcPr>
            <w:tcW w:w="2977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Развитие плавного длительного выдоха.</w:t>
            </w:r>
          </w:p>
        </w:tc>
        <w:tc>
          <w:tcPr>
            <w:tcW w:w="2835" w:type="dxa"/>
          </w:tcPr>
          <w:p w:rsidR="0080272B" w:rsidRPr="00EE2376" w:rsidRDefault="0080272B" w:rsidP="0080272B">
            <w:pPr>
              <w:shd w:val="clear" w:color="auto" w:fill="FFFFFF"/>
              <w:spacing w:after="0" w:line="240" w:lineRule="auto"/>
              <w:ind w:right="-3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E23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Учить правильно использовать уменьшительно-ласкательную форму имен существительных.</w:t>
            </w:r>
          </w:p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8" w:type="dxa"/>
            <w:gridSpan w:val="2"/>
          </w:tcPr>
          <w:p w:rsidR="0080272B" w:rsidRPr="00EE2376" w:rsidRDefault="0080272B" w:rsidP="0080272B">
            <w:pPr>
              <w:shd w:val="clear" w:color="auto" w:fill="FFFFFF"/>
              <w:spacing w:after="0" w:line="240" w:lineRule="auto"/>
              <w:ind w:right="-3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E23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Учить строить и употреблять в речи фразу из 2—4 слов.</w:t>
            </w:r>
          </w:p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EE237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Развивать навыки составления простого предложения по совершаемому действию.</w:t>
            </w:r>
          </w:p>
        </w:tc>
      </w:tr>
      <w:tr w:rsidR="0080272B" w:rsidRPr="002870A8" w:rsidTr="00C52AC0">
        <w:tc>
          <w:tcPr>
            <w:tcW w:w="675" w:type="dxa"/>
            <w:vMerge w:val="restart"/>
            <w:textDirection w:val="btLr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bookmarkStart w:id="3" w:name="_Hlk486234491"/>
            <w:r w:rsidRPr="00135D25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84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Одежда.</w:t>
            </w:r>
          </w:p>
        </w:tc>
        <w:tc>
          <w:tcPr>
            <w:tcW w:w="709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515" w:type="dxa"/>
          </w:tcPr>
          <w:p w:rsidR="0080272B" w:rsidRPr="002870A8" w:rsidRDefault="0080272B" w:rsidP="0080272B">
            <w:pPr>
              <w:pStyle w:val="a3"/>
              <w:spacing w:after="0" w:line="240" w:lineRule="auto"/>
              <w:ind w:left="0"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Учить выделять из ряда звуков гласный звук «А».</w:t>
            </w:r>
          </w:p>
          <w:p w:rsidR="0080272B" w:rsidRPr="002870A8" w:rsidRDefault="0080272B" w:rsidP="0080272B">
            <w:pPr>
              <w:pStyle w:val="a3"/>
              <w:spacing w:after="0" w:line="240" w:lineRule="auto"/>
              <w:ind w:left="0"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Преодоление твёрдой атаки гласных. Укачивание куклы: «А-а-а»</w:t>
            </w:r>
          </w:p>
        </w:tc>
        <w:tc>
          <w:tcPr>
            <w:tcW w:w="2835" w:type="dxa"/>
          </w:tcPr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мн.ч. сущ-х. Игра «Один – много».</w:t>
            </w:r>
          </w:p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сущ-х с уменьшительно-ласкательными суффиксами. Игра «Большой – маленький».</w:t>
            </w:r>
          </w:p>
          <w:p w:rsidR="0080272B" w:rsidRPr="00EE2376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род. п. сущ-х во мн.ч. по теме. Игра «Чего не стало?»</w:t>
            </w:r>
          </w:p>
        </w:tc>
        <w:tc>
          <w:tcPr>
            <w:tcW w:w="3438" w:type="dxa"/>
            <w:gridSpan w:val="2"/>
          </w:tcPr>
          <w:p w:rsidR="0080272B" w:rsidRPr="00EE2376" w:rsidRDefault="0080272B" w:rsidP="0080272B">
            <w:pPr>
              <w:numPr>
                <w:ilvl w:val="0"/>
                <w:numId w:val="16"/>
              </w:numPr>
              <w:shd w:val="clear" w:color="auto" w:fill="FFFFFF"/>
              <w:spacing w:before="45" w:after="0" w:line="240" w:lineRule="auto"/>
              <w:ind w:left="0" w:right="-38" w:firstLine="0"/>
              <w:rPr>
                <w:rFonts w:ascii="Verdana" w:eastAsia="Times New Roman" w:hAnsi="Verdana"/>
                <w:color w:val="303F50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связной речи. Повторение за логопедом рассказа-описания.</w:t>
            </w:r>
          </w:p>
        </w:tc>
      </w:tr>
      <w:bookmarkEnd w:id="3"/>
      <w:tr w:rsidR="0080272B" w:rsidRPr="002870A8" w:rsidTr="00C52AC0">
        <w:tc>
          <w:tcPr>
            <w:tcW w:w="675" w:type="dxa"/>
            <w:vMerge/>
            <w:textDirection w:val="btLr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2</w:t>
            </w:r>
            <w:r w:rsidRPr="00135D25">
              <w:rPr>
                <w:rFonts w:ascii="Times New Roman" w:hAnsi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1417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lastRenderedPageBreak/>
              <w:t>Обувь</w:t>
            </w:r>
          </w:p>
        </w:tc>
        <w:tc>
          <w:tcPr>
            <w:tcW w:w="709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515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Учить выделять </w:t>
            </w:r>
            <w:r w:rsidRPr="002870A8">
              <w:rPr>
                <w:rFonts w:ascii="Times New Roman" w:hAnsi="Times New Roman"/>
                <w:sz w:val="24"/>
                <w:szCs w:val="24"/>
              </w:rPr>
              <w:lastRenderedPageBreak/>
              <w:t>гласный звук -А в нач. слов, в сильной позиции.</w:t>
            </w:r>
          </w:p>
        </w:tc>
        <w:tc>
          <w:tcPr>
            <w:tcW w:w="2977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плавного </w:t>
            </w:r>
            <w:r w:rsidRPr="002870A8">
              <w:rPr>
                <w:rFonts w:ascii="Times New Roman" w:hAnsi="Times New Roman"/>
                <w:sz w:val="24"/>
                <w:szCs w:val="24"/>
              </w:rPr>
              <w:lastRenderedPageBreak/>
              <w:t>длительного выдоха.</w:t>
            </w:r>
          </w:p>
        </w:tc>
        <w:tc>
          <w:tcPr>
            <w:tcW w:w="2835" w:type="dxa"/>
          </w:tcPr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Образование мн.ч. сущ-х.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Игра «Один – много».</w:t>
            </w:r>
          </w:p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сущ-х с уменьшительно-ласкательными суффиксами. Игра «У меня и у куклы».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предлогов В, НА. Упражнение «В раздевалке».</w:t>
            </w:r>
          </w:p>
        </w:tc>
        <w:tc>
          <w:tcPr>
            <w:tcW w:w="3438" w:type="dxa"/>
            <w:gridSpan w:val="2"/>
          </w:tcPr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Развитие диалогической речи.</w:t>
            </w:r>
          </w:p>
          <w:p w:rsidR="0080272B" w:rsidRPr="00EE2376" w:rsidRDefault="0080272B" w:rsidP="0080272B">
            <w:pPr>
              <w:shd w:val="clear" w:color="auto" w:fill="FFFFFF"/>
              <w:spacing w:after="0" w:line="240" w:lineRule="auto"/>
              <w:ind w:right="-3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Составление предложений из 3 слов по картинке. </w:t>
            </w:r>
          </w:p>
        </w:tc>
      </w:tr>
      <w:tr w:rsidR="0080272B" w:rsidRPr="002870A8" w:rsidTr="00C52AC0">
        <w:tc>
          <w:tcPr>
            <w:tcW w:w="675" w:type="dxa"/>
            <w:vMerge/>
            <w:textDirection w:val="btLr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Головные уборы</w:t>
            </w:r>
          </w:p>
        </w:tc>
        <w:tc>
          <w:tcPr>
            <w:tcW w:w="709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15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Закреплять умение различать на слух слова с начальными гласными и согласными звуками. Упражнять в анализе и синтезе на слух слияний пройденных  гласных и согласных  звуков.</w:t>
            </w:r>
          </w:p>
        </w:tc>
        <w:tc>
          <w:tcPr>
            <w:tcW w:w="2977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Развитие речевого дыхания на счёт от одного до пяти.</w:t>
            </w:r>
          </w:p>
        </w:tc>
        <w:tc>
          <w:tcPr>
            <w:tcW w:w="2835" w:type="dxa"/>
          </w:tcPr>
          <w:p w:rsidR="0080272B" w:rsidRPr="009D7A7A" w:rsidRDefault="0080272B" w:rsidP="0080272B">
            <w:pPr>
              <w:spacing w:after="0" w:line="240" w:lineRule="auto"/>
              <w:ind w:right="-3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D7A7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Учить детей правильному употреблению существительных в единственном числе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</w:t>
            </w:r>
          </w:p>
          <w:p w:rsidR="0080272B" w:rsidRPr="009D7A7A" w:rsidRDefault="0080272B" w:rsidP="0080272B">
            <w:pPr>
              <w:spacing w:after="0" w:line="240" w:lineRule="auto"/>
              <w:ind w:right="-3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D7A7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родительном падеже.</w:t>
            </w:r>
          </w:p>
          <w:p w:rsidR="0080272B" w:rsidRPr="009D7A7A" w:rsidRDefault="0080272B" w:rsidP="0080272B">
            <w:pPr>
              <w:spacing w:before="100" w:beforeAutospacing="1" w:after="0" w:line="240" w:lineRule="auto"/>
              <w:ind w:right="-3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Образование относительных прилагательных</w:t>
            </w:r>
          </w:p>
          <w:p w:rsidR="0080272B" w:rsidRPr="009D7A7A" w:rsidRDefault="0080272B" w:rsidP="0080272B">
            <w:pPr>
              <w:spacing w:before="100" w:beforeAutospacing="1" w:after="0" w:line="240" w:lineRule="auto"/>
              <w:ind w:right="-3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Образование существительных с уменьшительно-ласкательным суффиксом</w:t>
            </w:r>
            <w:r w:rsidRPr="009D7A7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9D7A7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Закреплять умение употреблять существительные с предлогами ПОД, ЗА, НА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В, ИЗ</w:t>
            </w:r>
            <w:r w:rsidRPr="009D7A7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38" w:type="dxa"/>
            <w:gridSpan w:val="2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</w:t>
            </w:r>
            <w:r w:rsidRPr="009D7A7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чить детей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классифицировать одежду.</w:t>
            </w:r>
          </w:p>
        </w:tc>
      </w:tr>
      <w:tr w:rsidR="0080272B" w:rsidRPr="002870A8" w:rsidTr="00C52AC0">
        <w:tc>
          <w:tcPr>
            <w:tcW w:w="675" w:type="dxa"/>
            <w:vMerge/>
            <w:textDirection w:val="btLr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17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 xml:space="preserve">Мебель. </w:t>
            </w:r>
          </w:p>
        </w:tc>
        <w:tc>
          <w:tcPr>
            <w:tcW w:w="709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15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Упражнять детей в выделении звука: М из ряда звуков.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учить выделять конечные, а затем </w:t>
            </w:r>
            <w:r w:rsidRPr="002870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начальные звуки согласные М в словах. 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Упражнять детей в анализе и синтезе обратных слогов: АМ, УМ, ИМ, ОМ.</w:t>
            </w:r>
          </w:p>
        </w:tc>
        <w:tc>
          <w:tcPr>
            <w:tcW w:w="2977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lastRenderedPageBreak/>
              <w:t>Развитие диафрагмального дыхания стоя. Упражнение «Шарик»</w:t>
            </w:r>
          </w:p>
        </w:tc>
        <w:tc>
          <w:tcPr>
            <w:tcW w:w="2835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предлогов В, НА, С, ИЗ. Игра «Куклина комната».</w:t>
            </w:r>
          </w:p>
        </w:tc>
        <w:tc>
          <w:tcPr>
            <w:tcW w:w="3438" w:type="dxa"/>
            <w:gridSpan w:val="2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за логопедом рассказа-описания о стуле.</w:t>
            </w:r>
          </w:p>
        </w:tc>
      </w:tr>
      <w:tr w:rsidR="0080272B" w:rsidRPr="002870A8" w:rsidTr="00C52AC0">
        <w:tc>
          <w:tcPr>
            <w:tcW w:w="675" w:type="dxa"/>
            <w:vMerge/>
            <w:textDirection w:val="btLr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17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Посуда</w:t>
            </w:r>
          </w:p>
        </w:tc>
        <w:tc>
          <w:tcPr>
            <w:tcW w:w="709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515" w:type="dxa"/>
          </w:tcPr>
          <w:p w:rsidR="0080272B" w:rsidRPr="002870A8" w:rsidRDefault="0080272B" w:rsidP="0080272B">
            <w:pPr>
              <w:pStyle w:val="a3"/>
              <w:spacing w:after="0" w:line="240" w:lineRule="auto"/>
              <w:ind w:left="0"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Упражнять детей в анализе и синтезе обратных слогов: АМ – МА, УМ – МУ.</w:t>
            </w:r>
          </w:p>
        </w:tc>
        <w:tc>
          <w:tcPr>
            <w:tcW w:w="2977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Развитие диафрагмального дыхания стоя. Упражнение «Шарик»</w:t>
            </w:r>
          </w:p>
        </w:tc>
        <w:tc>
          <w:tcPr>
            <w:tcW w:w="2835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сущ-х с уменьшительно-ласкательным суффиксоом. «Угостим медведей чаем».</w:t>
            </w:r>
          </w:p>
        </w:tc>
        <w:tc>
          <w:tcPr>
            <w:tcW w:w="3438" w:type="dxa"/>
            <w:gridSpan w:val="2"/>
          </w:tcPr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отгадыванию загадок о посуде.</w:t>
            </w:r>
          </w:p>
        </w:tc>
      </w:tr>
      <w:tr w:rsidR="0080272B" w:rsidRPr="002870A8" w:rsidTr="00C52AC0">
        <w:tc>
          <w:tcPr>
            <w:tcW w:w="675" w:type="dxa"/>
            <w:vMerge/>
            <w:textDirection w:val="btLr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35D2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Зима. Признаки зимы</w:t>
            </w:r>
            <w:r>
              <w:rPr>
                <w:rFonts w:ascii="Times New Roman" w:hAnsi="Times New Roman"/>
                <w:sz w:val="24"/>
                <w:szCs w:val="24"/>
              </w:rPr>
              <w:t>. Зимние забавы</w:t>
            </w:r>
          </w:p>
        </w:tc>
        <w:tc>
          <w:tcPr>
            <w:tcW w:w="709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515" w:type="dxa"/>
          </w:tcPr>
          <w:p w:rsidR="0080272B" w:rsidRPr="002870A8" w:rsidRDefault="0080272B" w:rsidP="0080272B">
            <w:pPr>
              <w:pStyle w:val="a3"/>
              <w:spacing w:after="0" w:line="240" w:lineRule="auto"/>
              <w:ind w:left="0"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Учить выделят</w:t>
            </w:r>
            <w:r>
              <w:rPr>
                <w:rFonts w:ascii="Times New Roman" w:hAnsi="Times New Roman"/>
                <w:sz w:val="24"/>
                <w:szCs w:val="24"/>
              </w:rPr>
              <w:t>ь из ряда звуков гласный звук «И</w:t>
            </w:r>
            <w:r w:rsidRPr="002870A8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Учить выделять гласный звук -И в нач. слов, в сильной позиции.</w:t>
            </w:r>
          </w:p>
        </w:tc>
        <w:tc>
          <w:tcPr>
            <w:tcW w:w="2977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Развитие плавного длительного выдоха. Игра «Пароходы»</w:t>
            </w:r>
          </w:p>
        </w:tc>
        <w:tc>
          <w:tcPr>
            <w:tcW w:w="2835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1.Закреплять умение согласовывать слова в предложении в роде, числе, падеже.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2. Закреплять в речи простые предлоги: НА, С, В, ИЗ, ПО.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3. Подбор определений к словам СНЕГ, ЛЁД, СНЕЖИНКА.</w:t>
            </w:r>
          </w:p>
        </w:tc>
        <w:tc>
          <w:tcPr>
            <w:tcW w:w="3438" w:type="dxa"/>
            <w:gridSpan w:val="2"/>
          </w:tcPr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картине «Зима». Актуализация словаря.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предложений по серии картинок о зиме.</w:t>
            </w:r>
          </w:p>
        </w:tc>
      </w:tr>
      <w:tr w:rsidR="0080272B" w:rsidRPr="002870A8" w:rsidTr="00C52AC0">
        <w:tc>
          <w:tcPr>
            <w:tcW w:w="675" w:type="dxa"/>
            <w:vMerge/>
            <w:textDirection w:val="btLr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35D2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Зимующие птицы</w:t>
            </w:r>
          </w:p>
        </w:tc>
        <w:tc>
          <w:tcPr>
            <w:tcW w:w="709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2515" w:type="dxa"/>
          </w:tcPr>
          <w:p w:rsidR="0080272B" w:rsidRPr="002870A8" w:rsidRDefault="0080272B" w:rsidP="0080272B">
            <w:pPr>
              <w:pStyle w:val="a3"/>
              <w:spacing w:after="0" w:line="240" w:lineRule="auto"/>
              <w:ind w:left="0"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Учить выделять из ряда звуков гласный звук «О».</w:t>
            </w:r>
          </w:p>
        </w:tc>
        <w:tc>
          <w:tcPr>
            <w:tcW w:w="2977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Развитие физиологического дыхания. Диафрагмальное дыхание лёжа.</w:t>
            </w:r>
          </w:p>
        </w:tc>
        <w:tc>
          <w:tcPr>
            <w:tcW w:w="2835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Употребление в речи простых предлогов. Игра «У кормушки»</w:t>
            </w:r>
          </w:p>
        </w:tc>
        <w:tc>
          <w:tcPr>
            <w:tcW w:w="3438" w:type="dxa"/>
            <w:gridSpan w:val="2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Составление рассказа-описания о снегире, о синичке по вопросам (три предложения)</w:t>
            </w:r>
          </w:p>
        </w:tc>
      </w:tr>
      <w:tr w:rsidR="0080272B" w:rsidRPr="002870A8" w:rsidTr="00C52AC0">
        <w:tc>
          <w:tcPr>
            <w:tcW w:w="675" w:type="dxa"/>
            <w:vMerge/>
            <w:textDirection w:val="btLr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3-4недели</w:t>
            </w:r>
            <w:r w:rsidRPr="00135D2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Новогодний праздник</w:t>
            </w:r>
          </w:p>
        </w:tc>
        <w:tc>
          <w:tcPr>
            <w:tcW w:w="709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2515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Закреплять умение различать на слух слова с начальными ударными звуками А, У, И, О.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Упражнять в анализе и синтезе на слух слияний гласных звуков: ОИ, ИО, АО, ОА, УО, ОУ, ИУ, УИ.</w:t>
            </w:r>
          </w:p>
        </w:tc>
        <w:tc>
          <w:tcPr>
            <w:tcW w:w="2977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Развитие физиологического дыхания. Диафрагмальное дыхание стоя. Преодоление твёрдой атаки гласных. Проговаривание предложений: Ася умывается. Игорь играл. Уля стоит. Оля идёт. Алла </w:t>
            </w:r>
            <w:r w:rsidRPr="002870A8">
              <w:rPr>
                <w:rFonts w:ascii="Times New Roman" w:hAnsi="Times New Roman"/>
                <w:sz w:val="24"/>
                <w:szCs w:val="24"/>
              </w:rPr>
              <w:lastRenderedPageBreak/>
              <w:t>ушла. И т.д.</w:t>
            </w:r>
          </w:p>
        </w:tc>
        <w:tc>
          <w:tcPr>
            <w:tcW w:w="2835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lastRenderedPageBreak/>
              <w:t>Употребление в речи простых предлогов. Игра «Украсим ёлочку игрушками»</w:t>
            </w:r>
          </w:p>
        </w:tc>
        <w:tc>
          <w:tcPr>
            <w:tcW w:w="3438" w:type="dxa"/>
            <w:gridSpan w:val="2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Работа над диалогической речью. Диалог «Ёлочка».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Рассматривание картины «У ёлки» Беседа.</w:t>
            </w:r>
          </w:p>
        </w:tc>
      </w:tr>
      <w:tr w:rsidR="0080272B" w:rsidRPr="002870A8" w:rsidTr="00C52AC0">
        <w:tc>
          <w:tcPr>
            <w:tcW w:w="675" w:type="dxa"/>
            <w:vMerge w:val="restart"/>
            <w:textDirection w:val="btLr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  <w:r w:rsidRPr="00135D25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0737" w:type="dxa"/>
            <w:gridSpan w:val="6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1, 2 неделя – рождественские каникулы </w:t>
            </w:r>
          </w:p>
        </w:tc>
        <w:tc>
          <w:tcPr>
            <w:tcW w:w="3438" w:type="dxa"/>
            <w:gridSpan w:val="2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272B" w:rsidRPr="002870A8" w:rsidTr="00C52AC0">
        <w:tc>
          <w:tcPr>
            <w:tcW w:w="675" w:type="dxa"/>
            <w:vMerge/>
            <w:textDirection w:val="btLr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 xml:space="preserve">Домашние птицы </w:t>
            </w:r>
          </w:p>
        </w:tc>
        <w:tc>
          <w:tcPr>
            <w:tcW w:w="709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2515" w:type="dxa"/>
          </w:tcPr>
          <w:p w:rsidR="0080272B" w:rsidRPr="002870A8" w:rsidRDefault="0080272B" w:rsidP="0080272B">
            <w:pPr>
              <w:pStyle w:val="a3"/>
              <w:spacing w:after="0" w:line="240" w:lineRule="auto"/>
              <w:ind w:left="0"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Учить выделять из ряда звуков гласный звук «Ы».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Работа над чёткостью дикции и интонационной выразительностью речи. Потешка Г. Лагздыня «Петушок»</w:t>
            </w:r>
          </w:p>
        </w:tc>
        <w:tc>
          <w:tcPr>
            <w:tcW w:w="2835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Образование сущ-х с уменьшительно- ласкательными суффиксами Игра «Назови ласково»</w:t>
            </w:r>
          </w:p>
        </w:tc>
        <w:tc>
          <w:tcPr>
            <w:tcW w:w="3438" w:type="dxa"/>
            <w:gridSpan w:val="2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Рассматривание картины «Птичий двор». Формирование словаря. Беседа.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Составление рассказа-описания о петушке.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Пересказ сказки В. Сутеева «Утёнок и цыплёнок» (с опорой на картинки)</w:t>
            </w:r>
          </w:p>
        </w:tc>
      </w:tr>
      <w:tr w:rsidR="0080272B" w:rsidRPr="002870A8" w:rsidTr="00C52AC0">
        <w:tc>
          <w:tcPr>
            <w:tcW w:w="675" w:type="dxa"/>
            <w:vMerge/>
            <w:textDirection w:val="btLr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17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Домашние животные</w:t>
            </w:r>
          </w:p>
        </w:tc>
        <w:tc>
          <w:tcPr>
            <w:tcW w:w="709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Ы-И</w:t>
            </w:r>
          </w:p>
        </w:tc>
        <w:tc>
          <w:tcPr>
            <w:tcW w:w="2515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Учить различать звуки Ы – И по артикуляции, образовывать слова во мн.ч. с окончаниями Ы, И. Выделять гласные Ы, И в конце слов.</w:t>
            </w:r>
          </w:p>
        </w:tc>
        <w:tc>
          <w:tcPr>
            <w:tcW w:w="2977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Работа над чёткостью дикции и интонационной выразительностью речи. Потешка «Как у нашего кота»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Образование и использование в речи сущ. с уменьшительно- ласкательными суффиксами: -онок, -ёнок-, -ат-, -ят-. Игра «Мама и детёныши». </w:t>
            </w:r>
          </w:p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Употребление в речи вин. и творит. п. сущ-х. Игра «Угостим животных».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предлогов НА, С, ИЗ, В. Игра «Котёнок и кресло»</w:t>
            </w:r>
          </w:p>
        </w:tc>
        <w:tc>
          <w:tcPr>
            <w:tcW w:w="3438" w:type="dxa"/>
            <w:gridSpan w:val="2"/>
          </w:tcPr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Составлен</w:t>
            </w:r>
            <w:r>
              <w:rPr>
                <w:rFonts w:ascii="Times New Roman" w:hAnsi="Times New Roman"/>
                <w:sz w:val="24"/>
                <w:szCs w:val="24"/>
              </w:rPr>
              <w:t>ие рассказа-описания о кошке и собаке по вопросам и с опорой на картинку.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фигурок домашних животных. Актуализация словаря. Беседа.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272B" w:rsidRPr="002870A8" w:rsidTr="00C52AC0">
        <w:tc>
          <w:tcPr>
            <w:tcW w:w="675" w:type="dxa"/>
            <w:vMerge/>
            <w:textDirection w:val="btLr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   </w:t>
            </w:r>
          </w:p>
        </w:tc>
        <w:tc>
          <w:tcPr>
            <w:tcW w:w="1417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Дикие животные</w:t>
            </w:r>
          </w:p>
        </w:tc>
        <w:tc>
          <w:tcPr>
            <w:tcW w:w="709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Э</w:t>
            </w:r>
          </w:p>
        </w:tc>
        <w:tc>
          <w:tcPr>
            <w:tcW w:w="2515" w:type="dxa"/>
          </w:tcPr>
          <w:p w:rsidR="0080272B" w:rsidRPr="002870A8" w:rsidRDefault="0080272B" w:rsidP="0080272B">
            <w:pPr>
              <w:pStyle w:val="a3"/>
              <w:spacing w:after="0" w:line="240" w:lineRule="auto"/>
              <w:ind w:left="0"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Учить выделять из ряда звуков гласный звук «Э».</w:t>
            </w:r>
          </w:p>
        </w:tc>
        <w:tc>
          <w:tcPr>
            <w:tcW w:w="2977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правильного речевого дыхания. Работа над интонационной выразительностью речи. Игра «Лесной переполох».</w:t>
            </w:r>
          </w:p>
        </w:tc>
        <w:tc>
          <w:tcPr>
            <w:tcW w:w="2835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Образование и использование в речи сущ. с уменьшительно- ласкательными суффиксами: -онок, -ёнок-, -ат-, -ят-. Игра «Мама и детёныши». 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Употребление в речи вин. и творит. п. сущ-х. Игра «Угостим животных».</w:t>
            </w:r>
          </w:p>
        </w:tc>
        <w:tc>
          <w:tcPr>
            <w:tcW w:w="3438" w:type="dxa"/>
            <w:gridSpan w:val="2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отгадыванию загадок о диких животных.</w:t>
            </w:r>
          </w:p>
        </w:tc>
      </w:tr>
      <w:tr w:rsidR="0080272B" w:rsidRPr="002870A8" w:rsidTr="00C52AC0">
        <w:tc>
          <w:tcPr>
            <w:tcW w:w="675" w:type="dxa"/>
            <w:textDirection w:val="btLr"/>
          </w:tcPr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                                                           </w:t>
            </w:r>
          </w:p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84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35D2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135D25">
              <w:rPr>
                <w:rFonts w:ascii="Times New Roman" w:hAnsi="Times New Roman"/>
                <w:sz w:val="24"/>
                <w:szCs w:val="24"/>
              </w:rPr>
              <w:t>ранспорт</w:t>
            </w:r>
          </w:p>
        </w:tc>
        <w:tc>
          <w:tcPr>
            <w:tcW w:w="709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Гласные звуки - закрепление</w:t>
            </w:r>
          </w:p>
        </w:tc>
        <w:tc>
          <w:tcPr>
            <w:tcW w:w="2515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Знать 6 гласных звуков. 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Упражнять детей в анализе и синтезе слияний типа: АУИ, ИОА.</w:t>
            </w:r>
          </w:p>
        </w:tc>
        <w:tc>
          <w:tcPr>
            <w:tcW w:w="2977" w:type="dxa"/>
          </w:tcPr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Развитие речевого дыхания на счёт от одного до пяти.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мн.ч. сущ-х по теме. Игра «Один – много».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сущ-х в форме родит. П. Игра «Чего нет у машины?»</w:t>
            </w:r>
          </w:p>
        </w:tc>
        <w:tc>
          <w:tcPr>
            <w:tcW w:w="3438" w:type="dxa"/>
            <w:gridSpan w:val="2"/>
          </w:tcPr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Рассматривание предметных картинок и моделей машин по теме. Актуализация словаря. Беседа. 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Заучивание двустишия о машине.</w:t>
            </w:r>
          </w:p>
        </w:tc>
      </w:tr>
      <w:tr w:rsidR="0080272B" w:rsidRPr="002870A8" w:rsidTr="00C52AC0">
        <w:tc>
          <w:tcPr>
            <w:tcW w:w="675" w:type="dxa"/>
            <w:textDirection w:val="btLr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 xml:space="preserve">Семья. </w:t>
            </w:r>
          </w:p>
        </w:tc>
        <w:tc>
          <w:tcPr>
            <w:tcW w:w="709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М-Т</w:t>
            </w:r>
          </w:p>
        </w:tc>
        <w:tc>
          <w:tcPr>
            <w:tcW w:w="2515" w:type="dxa"/>
          </w:tcPr>
          <w:p w:rsidR="0080272B" w:rsidRDefault="0080272B" w:rsidP="0080272B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Учить выделять из ряда звуков гласный звук «У».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Упражнять детей в выделении звука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2870A8">
              <w:rPr>
                <w:rFonts w:ascii="Times New Roman" w:hAnsi="Times New Roman"/>
                <w:sz w:val="24"/>
                <w:szCs w:val="24"/>
              </w:rPr>
              <w:t>, из ряда звуков.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учить выделять конечный, а затем начальный звук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2870A8">
              <w:rPr>
                <w:rFonts w:ascii="Times New Roman" w:hAnsi="Times New Roman"/>
                <w:sz w:val="24"/>
                <w:szCs w:val="24"/>
              </w:rPr>
              <w:t xml:space="preserve"> в словах. 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Дать представление о гласном и согласном звуках, учить различать их. 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Упражнять детей в анализе и синтезе обратных слогов: 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2870A8">
              <w:rPr>
                <w:rFonts w:ascii="Times New Roman" w:hAnsi="Times New Roman"/>
                <w:sz w:val="24"/>
                <w:szCs w:val="24"/>
              </w:rPr>
              <w:t>, У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2870A8">
              <w:rPr>
                <w:rFonts w:ascii="Times New Roman" w:hAnsi="Times New Roman"/>
                <w:sz w:val="24"/>
                <w:szCs w:val="24"/>
              </w:rPr>
              <w:t>, И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2870A8">
              <w:rPr>
                <w:rFonts w:ascii="Times New Roman" w:hAnsi="Times New Roman"/>
                <w:sz w:val="24"/>
                <w:szCs w:val="24"/>
              </w:rPr>
              <w:t>, 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2870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Преодоление твёрдой атаки гласных. Упражнение «Поезд»: «У-у-у»</w:t>
            </w:r>
          </w:p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Работа над чёткостью дикции воспитание ясной шёпотной речи в потешках. 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272B" w:rsidRPr="00C52AC0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52AC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Образование прилагательного от существительного, употребление простых и сложных предлогов, местоимений.</w:t>
            </w:r>
          </w:p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Образование мн.ч. сущ-х по теме. </w:t>
            </w:r>
          </w:p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«Один – много».</w:t>
            </w:r>
          </w:p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сущ-х в форме родит.. Игра «Чего нет у самолёта?»</w:t>
            </w:r>
          </w:p>
        </w:tc>
        <w:tc>
          <w:tcPr>
            <w:tcW w:w="3438" w:type="dxa"/>
            <w:gridSpan w:val="2"/>
          </w:tcPr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C52AC0">
              <w:rPr>
                <w:rFonts w:ascii="Times New Roman" w:hAnsi="Times New Roman"/>
                <w:sz w:val="24"/>
                <w:szCs w:val="24"/>
              </w:rPr>
              <w:t>Формирование простого предложения, распространенного однородными подлежащими.</w:t>
            </w:r>
          </w:p>
          <w:p w:rsidR="0080272B" w:rsidRPr="00C52AC0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C52AC0">
              <w:rPr>
                <w:rFonts w:ascii="Times New Roman" w:eastAsia="Times New Roman" w:hAnsi="Times New Roman"/>
                <w:sz w:val="24"/>
                <w:szCs w:val="24"/>
              </w:rPr>
              <w:t>Совершенствование навыка составления рассказа по картинке.</w:t>
            </w:r>
          </w:p>
        </w:tc>
      </w:tr>
      <w:tr w:rsidR="0080272B" w:rsidRPr="002870A8" w:rsidTr="00C52AC0">
        <w:tc>
          <w:tcPr>
            <w:tcW w:w="675" w:type="dxa"/>
            <w:textDirection w:val="btLr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17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23 февраля – День защитника Отечества</w:t>
            </w:r>
          </w:p>
        </w:tc>
        <w:tc>
          <w:tcPr>
            <w:tcW w:w="709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2515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Упражнять детей в выделении звука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870A8">
              <w:rPr>
                <w:rFonts w:ascii="Times New Roman" w:hAnsi="Times New Roman"/>
                <w:sz w:val="24"/>
                <w:szCs w:val="24"/>
              </w:rPr>
              <w:t>, из ряда звуков.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учить выделять конечный, а затем начальный звук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870A8">
              <w:rPr>
                <w:rFonts w:ascii="Times New Roman" w:hAnsi="Times New Roman"/>
                <w:sz w:val="24"/>
                <w:szCs w:val="24"/>
              </w:rPr>
              <w:t xml:space="preserve"> в словах. 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Закреплять представление о гласном и согласном </w:t>
            </w:r>
            <w:r w:rsidRPr="002870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звуках, учить различать их. 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Упражнять детей в анализе и синтезе обратных слогов: А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870A8">
              <w:rPr>
                <w:rFonts w:ascii="Times New Roman" w:hAnsi="Times New Roman"/>
                <w:sz w:val="24"/>
                <w:szCs w:val="24"/>
              </w:rPr>
              <w:t>,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870A8">
              <w:rPr>
                <w:rFonts w:ascii="Times New Roman" w:hAnsi="Times New Roman"/>
                <w:sz w:val="24"/>
                <w:szCs w:val="24"/>
              </w:rPr>
              <w:t>, И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870A8">
              <w:rPr>
                <w:rFonts w:ascii="Times New Roman" w:hAnsi="Times New Roman"/>
                <w:sz w:val="24"/>
                <w:szCs w:val="24"/>
              </w:rPr>
              <w:t>, О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870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lastRenderedPageBreak/>
              <w:t>Работа над интонационной выразительностью речи. Заучивание стихотворений к празднику.</w:t>
            </w:r>
          </w:p>
        </w:tc>
        <w:tc>
          <w:tcPr>
            <w:tcW w:w="2835" w:type="dxa"/>
          </w:tcPr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сущ-х в форме творит. п. Игра «Кто чем управляет?».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сущ-х в форме дат. п. Игра «Кому что нужно?».</w:t>
            </w:r>
          </w:p>
        </w:tc>
        <w:tc>
          <w:tcPr>
            <w:tcW w:w="3438" w:type="dxa"/>
            <w:gridSpan w:val="2"/>
          </w:tcPr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защитниках Родины. Расшиирение словаря. 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логопедом стихотворения «Наша Армия»</w:t>
            </w:r>
          </w:p>
        </w:tc>
      </w:tr>
      <w:tr w:rsidR="0080272B" w:rsidRPr="002870A8" w:rsidTr="00C52AC0">
        <w:tc>
          <w:tcPr>
            <w:tcW w:w="675" w:type="dxa"/>
            <w:vMerge w:val="restart"/>
            <w:textDirection w:val="btLr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</w:t>
            </w:r>
            <w:r w:rsidRPr="00135D25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84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Весна</w:t>
            </w:r>
          </w:p>
        </w:tc>
        <w:tc>
          <w:tcPr>
            <w:tcW w:w="709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 xml:space="preserve">К </w:t>
            </w:r>
          </w:p>
        </w:tc>
        <w:tc>
          <w:tcPr>
            <w:tcW w:w="2515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Упражнять детей в выделении звука: К из ряда звуков.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учить выделять конечные, а затем начальные звуки согласные К в словах. 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Упражнять детей в анализе и синтезе обратных слогов: АК, УК, ИК, ОК.</w:t>
            </w:r>
          </w:p>
        </w:tc>
        <w:tc>
          <w:tcPr>
            <w:tcW w:w="2977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Работа над темпом и ритмом речи. Чтение стихотворения В. Нищев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2870A8">
              <w:rPr>
                <w:rFonts w:ascii="Times New Roman" w:hAnsi="Times New Roman"/>
                <w:sz w:val="24"/>
                <w:szCs w:val="24"/>
              </w:rPr>
              <w:t xml:space="preserve"> «Март» с металлофоном.</w:t>
            </w:r>
          </w:p>
        </w:tc>
        <w:tc>
          <w:tcPr>
            <w:tcW w:w="2835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простых предлогов. Составление по картинкам предложений с предлогами о весне.</w:t>
            </w:r>
          </w:p>
        </w:tc>
        <w:tc>
          <w:tcPr>
            <w:tcW w:w="3438" w:type="dxa"/>
            <w:gridSpan w:val="2"/>
          </w:tcPr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Рассматривание картины «Весна наступила». Расширение словаря. Беседа. 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предложений о весне с опорой на картинки</w:t>
            </w:r>
          </w:p>
        </w:tc>
      </w:tr>
      <w:tr w:rsidR="0080272B" w:rsidRPr="002870A8" w:rsidTr="00C52AC0">
        <w:tc>
          <w:tcPr>
            <w:tcW w:w="675" w:type="dxa"/>
            <w:vMerge/>
            <w:textDirection w:val="btLr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17" w:type="dxa"/>
          </w:tcPr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 xml:space="preserve">Мамин праздник Профессии мам </w:t>
            </w:r>
          </w:p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П-Т-К</w:t>
            </w:r>
          </w:p>
        </w:tc>
        <w:tc>
          <w:tcPr>
            <w:tcW w:w="2515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Упражнять детей в выделении звуков: Т, П, К, из ряда звуков, различать их на слух.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учить выделять конечные, а затем начальные звуки согласные Т, П, К в словах. 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Упражнять детей в анализе и синтезе обратных слогов: АП, УП, ОК, ИТ…</w:t>
            </w:r>
          </w:p>
        </w:tc>
        <w:tc>
          <w:tcPr>
            <w:tcW w:w="2977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Работа над темпом и ритмом речи. В. Степанов «Продавец» (с металлофоном).</w:t>
            </w:r>
          </w:p>
        </w:tc>
        <w:tc>
          <w:tcPr>
            <w:tcW w:w="2835" w:type="dxa"/>
          </w:tcPr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сущ-х дат.п. Игра «Кому что нужно?» Орудия труда».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8" w:type="dxa"/>
            <w:gridSpan w:val="2"/>
          </w:tcPr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 Рассматривание картины «Поздравляем маму». Актуализация словаря. Беседа о профессиях мам.</w:t>
            </w:r>
          </w:p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Заучивание двустишия. «Творог из тарелки ел  Танин щенок. Теперь у него на ушах весь творог»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Расширение глагольного словаря по теме..</w:t>
            </w:r>
          </w:p>
        </w:tc>
      </w:tr>
      <w:tr w:rsidR="0080272B" w:rsidRPr="002870A8" w:rsidTr="00C52AC0">
        <w:tc>
          <w:tcPr>
            <w:tcW w:w="675" w:type="dxa"/>
            <w:vMerge/>
            <w:textDirection w:val="btLr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Первые венние цветы</w:t>
            </w:r>
          </w:p>
        </w:tc>
        <w:tc>
          <w:tcPr>
            <w:tcW w:w="709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2515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Упражнять детей в анализе и синтезе обратных слогов: АН – НА, УН – НУ.</w:t>
            </w:r>
          </w:p>
        </w:tc>
        <w:tc>
          <w:tcPr>
            <w:tcW w:w="2977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Работа над речевым дыханием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«Ах, как приятно пахнет!»</w:t>
            </w:r>
          </w:p>
        </w:tc>
        <w:tc>
          <w:tcPr>
            <w:tcW w:w="2835" w:type="dxa"/>
          </w:tcPr>
          <w:p w:rsidR="0080272B" w:rsidRPr="00B06DC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Закреплять в речи все пройденные предлоги: НА, С, ИЗ, ПО.</w:t>
            </w:r>
          </w:p>
        </w:tc>
        <w:tc>
          <w:tcPr>
            <w:tcW w:w="3438" w:type="dxa"/>
            <w:gridSpan w:val="2"/>
          </w:tcPr>
          <w:p w:rsidR="0080272B" w:rsidRPr="009D7A7A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Закрепить умение составлять предложения из 3-х слов.</w:t>
            </w:r>
          </w:p>
        </w:tc>
      </w:tr>
      <w:tr w:rsidR="0080272B" w:rsidRPr="002870A8" w:rsidTr="00C52AC0">
        <w:tc>
          <w:tcPr>
            <w:tcW w:w="675" w:type="dxa"/>
            <w:vMerge/>
            <w:textDirection w:val="btLr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4</w:t>
            </w:r>
            <w:r w:rsidRPr="00135D25">
              <w:rPr>
                <w:rFonts w:ascii="Times New Roman" w:hAnsi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1417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Домашние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животные весной</w:t>
            </w:r>
          </w:p>
        </w:tc>
        <w:tc>
          <w:tcPr>
            <w:tcW w:w="709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lastRenderedPageBreak/>
              <w:t>Н</w:t>
            </w:r>
          </w:p>
        </w:tc>
        <w:tc>
          <w:tcPr>
            <w:tcW w:w="2515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Упражнять детей в </w:t>
            </w:r>
            <w:r w:rsidRPr="002870A8">
              <w:rPr>
                <w:rFonts w:ascii="Times New Roman" w:hAnsi="Times New Roman"/>
                <w:sz w:val="24"/>
                <w:szCs w:val="24"/>
              </w:rPr>
              <w:lastRenderedPageBreak/>
              <w:t>анализе и синтезе обратных слогов: АН – НА, УН – НУ.</w:t>
            </w:r>
          </w:p>
        </w:tc>
        <w:tc>
          <w:tcPr>
            <w:tcW w:w="2977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Работа над речевым </w:t>
            </w:r>
            <w:r w:rsidRPr="002870A8">
              <w:rPr>
                <w:rFonts w:ascii="Times New Roman" w:hAnsi="Times New Roman"/>
                <w:sz w:val="24"/>
                <w:szCs w:val="24"/>
              </w:rPr>
              <w:lastRenderedPageBreak/>
              <w:t>дыханием «Коровка»: Ты пасись, коровка дольше, молока неси побольше.</w:t>
            </w:r>
          </w:p>
        </w:tc>
        <w:tc>
          <w:tcPr>
            <w:tcW w:w="2835" w:type="dxa"/>
          </w:tcPr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Закреплять в речи все </w:t>
            </w:r>
            <w:r w:rsidRPr="002870A8">
              <w:rPr>
                <w:rFonts w:ascii="Times New Roman" w:hAnsi="Times New Roman"/>
                <w:sz w:val="24"/>
                <w:szCs w:val="24"/>
              </w:rPr>
              <w:lastRenderedPageBreak/>
              <w:t>пройденные предлоги: НА, С, ИЗ, ПО.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Учить употреблять сущ. с суффиксами –онок</w:t>
            </w:r>
            <w:r>
              <w:rPr>
                <w:rFonts w:ascii="Times New Roman" w:hAnsi="Times New Roman"/>
                <w:sz w:val="24"/>
                <w:szCs w:val="24"/>
              </w:rPr>
              <w:t>, ёнок в форме р. п. мн. ч.</w:t>
            </w:r>
          </w:p>
        </w:tc>
        <w:tc>
          <w:tcPr>
            <w:tcW w:w="3438" w:type="dxa"/>
            <w:gridSpan w:val="2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Закрепить умение составлять </w:t>
            </w:r>
            <w:r w:rsidRPr="002870A8">
              <w:rPr>
                <w:rFonts w:ascii="Times New Roman" w:hAnsi="Times New Roman"/>
                <w:sz w:val="24"/>
                <w:szCs w:val="24"/>
              </w:rPr>
              <w:lastRenderedPageBreak/>
              <w:t>предложения из 3-х слов.</w:t>
            </w:r>
          </w:p>
        </w:tc>
      </w:tr>
      <w:tr w:rsidR="0080272B" w:rsidRPr="002870A8" w:rsidTr="00C52AC0">
        <w:tc>
          <w:tcPr>
            <w:tcW w:w="675" w:type="dxa"/>
            <w:vMerge/>
            <w:textDirection w:val="btLr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17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Дикие животные весной</w:t>
            </w:r>
          </w:p>
        </w:tc>
        <w:tc>
          <w:tcPr>
            <w:tcW w:w="709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М-Н</w:t>
            </w:r>
          </w:p>
        </w:tc>
        <w:tc>
          <w:tcPr>
            <w:tcW w:w="2515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Упражнять детей в выделении звука: Н из ряда звуков.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учить выделять конечные, а затем начальные звуки согласные Н в словах. 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Упражнять детей в анализе и синтезе обратных слогов: АН, УН, ИН, ОН.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Работа над чёткостью дикции. Проговаривание отработанных потешек на ясном шёпоте.</w:t>
            </w:r>
          </w:p>
        </w:tc>
        <w:tc>
          <w:tcPr>
            <w:tcW w:w="2835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Продолжить работу над умением согласовывать слова в предложении в роде, числе, падеже.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Учить употреблять в речи формы повелительного наклонения глаголов: идти, лежать, бежать.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Учить употреблять сущ. с суффиксами –онок, ёнок в форме р. п. мн. ч.: </w:t>
            </w:r>
          </w:p>
        </w:tc>
        <w:tc>
          <w:tcPr>
            <w:tcW w:w="3438" w:type="dxa"/>
            <w:gridSpan w:val="2"/>
          </w:tcPr>
          <w:p w:rsidR="0080272B" w:rsidRPr="002870A8" w:rsidRDefault="0080272B" w:rsidP="0080272B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Продолжать упражнять детей в пересказе текстов из 2-3 предложений.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Учить составлять рассказы из 3-х предл. о предмете и по картинке, сначала предметной, а потом сюжетной.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Учить поддерживать беседу, задавать вопросы и правильно отвечать на них.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272B" w:rsidRPr="002870A8" w:rsidTr="00C52AC0">
        <w:tc>
          <w:tcPr>
            <w:tcW w:w="675" w:type="dxa"/>
            <w:vMerge w:val="restart"/>
            <w:textDirection w:val="btLr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</w:t>
            </w:r>
            <w:r w:rsidRPr="00135D25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84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Птицы прилетели</w:t>
            </w:r>
          </w:p>
        </w:tc>
        <w:tc>
          <w:tcPr>
            <w:tcW w:w="709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М-Н</w:t>
            </w:r>
          </w:p>
        </w:tc>
        <w:tc>
          <w:tcPr>
            <w:tcW w:w="2515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Упражнять детей в выделении звуков: М-Н из ряда звуков, различать их на слух.</w:t>
            </w:r>
          </w:p>
        </w:tc>
        <w:tc>
          <w:tcPr>
            <w:tcW w:w="2977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Развитие речевого дыхания. Игра «Лесной переполох», с. 158 (247)</w:t>
            </w:r>
          </w:p>
        </w:tc>
        <w:tc>
          <w:tcPr>
            <w:tcW w:w="2952" w:type="dxa"/>
            <w:gridSpan w:val="2"/>
          </w:tcPr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 существительных в родительном падеже «Кого не хватает?» по теме.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1" w:type="dxa"/>
          </w:tcPr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картины «Грачи прилетели». Формирование словаря. Беседа.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предложений со словами </w:t>
            </w:r>
            <w:r w:rsidRPr="003102AF">
              <w:rPr>
                <w:rFonts w:ascii="Times New Roman" w:hAnsi="Times New Roman"/>
                <w:i/>
                <w:sz w:val="24"/>
                <w:szCs w:val="24"/>
              </w:rPr>
              <w:t>стая, гнездо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80272B" w:rsidRPr="002870A8" w:rsidTr="00C52AC0">
        <w:tc>
          <w:tcPr>
            <w:tcW w:w="675" w:type="dxa"/>
            <w:vMerge/>
            <w:textDirection w:val="btLr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 xml:space="preserve">Наш город. Моя улица. </w:t>
            </w:r>
            <w:r>
              <w:rPr>
                <w:rFonts w:ascii="Times New Roman" w:hAnsi="Times New Roman"/>
                <w:sz w:val="24"/>
                <w:szCs w:val="24"/>
              </w:rPr>
              <w:t>ПДД</w:t>
            </w:r>
          </w:p>
        </w:tc>
        <w:tc>
          <w:tcPr>
            <w:tcW w:w="709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Повторение звуков</w:t>
            </w:r>
          </w:p>
        </w:tc>
        <w:tc>
          <w:tcPr>
            <w:tcW w:w="2515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870A8">
              <w:rPr>
                <w:rFonts w:ascii="Times New Roman" w:hAnsi="Times New Roman"/>
                <w:sz w:val="24"/>
                <w:szCs w:val="24"/>
              </w:rPr>
              <w:t>чить подбирать слова на заданный звук.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Звуковой анализ прямых и обратных слогов.</w:t>
            </w:r>
          </w:p>
        </w:tc>
        <w:tc>
          <w:tcPr>
            <w:tcW w:w="2977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Работа над речевым дыханием. Проговаривание загадки о дороге. с. </w:t>
            </w:r>
          </w:p>
        </w:tc>
        <w:tc>
          <w:tcPr>
            <w:tcW w:w="2952" w:type="dxa"/>
            <w:gridSpan w:val="2"/>
          </w:tcPr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в речи предлогов «На улице».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Согласование слов в предложении в роде, числе, падеже.</w:t>
            </w:r>
          </w:p>
        </w:tc>
        <w:tc>
          <w:tcPr>
            <w:tcW w:w="3321" w:type="dxa"/>
          </w:tcPr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Рассматривание фотографий по теме Формирование лексики. Беседа. 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рассказа по картинкам по теме ПДД.</w:t>
            </w:r>
          </w:p>
        </w:tc>
      </w:tr>
      <w:tr w:rsidR="0080272B" w:rsidRPr="002870A8" w:rsidTr="00C52AC0">
        <w:trPr>
          <w:trHeight w:val="274"/>
        </w:trPr>
        <w:tc>
          <w:tcPr>
            <w:tcW w:w="675" w:type="dxa"/>
            <w:vMerge/>
            <w:textDirection w:val="btLr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35D2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Продукты питания</w:t>
            </w:r>
          </w:p>
        </w:tc>
        <w:tc>
          <w:tcPr>
            <w:tcW w:w="709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Упражнять детей в выделении звуков: Т, П из ряда звуков.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 xml:space="preserve">учить выделять конечные, а затем начальные звуки </w:t>
            </w:r>
            <w:r w:rsidRPr="002870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согласные Т, П, в словах. 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Упражнять детей в анализе и синтезе обратных слогов: АП</w:t>
            </w:r>
            <w:r>
              <w:rPr>
                <w:rFonts w:ascii="Times New Roman" w:hAnsi="Times New Roman"/>
                <w:sz w:val="24"/>
                <w:szCs w:val="24"/>
              </w:rPr>
              <w:t>..</w:t>
            </w:r>
          </w:p>
        </w:tc>
        <w:tc>
          <w:tcPr>
            <w:tcW w:w="2977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Работа над интонационной выразительностью речи. Проговаривание загадки 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любом продукте </w:t>
            </w:r>
            <w:r w:rsidRPr="002870A8">
              <w:rPr>
                <w:rFonts w:ascii="Times New Roman" w:hAnsi="Times New Roman"/>
                <w:sz w:val="24"/>
                <w:szCs w:val="24"/>
              </w:rPr>
              <w:t xml:space="preserve">с одновременным прохлопыванием. с. 167 </w:t>
            </w:r>
            <w:r w:rsidRPr="002870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(259) </w:t>
            </w:r>
          </w:p>
        </w:tc>
        <w:tc>
          <w:tcPr>
            <w:tcW w:w="2835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Согласование существительных с числительными.  Игра «Давай посчитаем».</w:t>
            </w:r>
          </w:p>
        </w:tc>
        <w:tc>
          <w:tcPr>
            <w:tcW w:w="3438" w:type="dxa"/>
            <w:gridSpan w:val="2"/>
          </w:tcPr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иллюстраций по теме.</w:t>
            </w:r>
          </w:p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предложений из 3-4 слов по теме.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272B" w:rsidRPr="002870A8" w:rsidTr="00C52AC0">
        <w:tc>
          <w:tcPr>
            <w:tcW w:w="675" w:type="dxa"/>
            <w:vMerge/>
            <w:textDirection w:val="btLr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Насекомые</w:t>
            </w:r>
          </w:p>
        </w:tc>
        <w:tc>
          <w:tcPr>
            <w:tcW w:w="709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П-Т</w:t>
            </w:r>
          </w:p>
        </w:tc>
        <w:tc>
          <w:tcPr>
            <w:tcW w:w="2515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Учить различать на слух звуки М-Н.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Упражнять детей в анализе и синтезе обратных слогов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Работа над чёткостью дикции шёпотная речь, интонационная выразительность речи: стих-е «Пчела»</w:t>
            </w:r>
          </w:p>
        </w:tc>
        <w:tc>
          <w:tcPr>
            <w:tcW w:w="2835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и употребление существительных и прилагательных в косвенных падежах.</w:t>
            </w:r>
          </w:p>
        </w:tc>
        <w:tc>
          <w:tcPr>
            <w:tcW w:w="3438" w:type="dxa"/>
            <w:gridSpan w:val="2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составлению описательного рассказа о насекомом (с помощью логопеда).</w:t>
            </w:r>
          </w:p>
        </w:tc>
      </w:tr>
      <w:tr w:rsidR="0080272B" w:rsidRPr="002870A8" w:rsidTr="00C52AC0">
        <w:tc>
          <w:tcPr>
            <w:tcW w:w="675" w:type="dxa"/>
            <w:vMerge w:val="restart"/>
            <w:textDirection w:val="btLr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84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9 мая – День Победы</w:t>
            </w:r>
          </w:p>
        </w:tc>
        <w:tc>
          <w:tcPr>
            <w:tcW w:w="709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Повторение звуков</w:t>
            </w:r>
          </w:p>
        </w:tc>
        <w:tc>
          <w:tcPr>
            <w:tcW w:w="2515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учить подбирать слова на заданный звук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Звуковой анализ прямых и обратных слогов.</w:t>
            </w:r>
          </w:p>
        </w:tc>
        <w:tc>
          <w:tcPr>
            <w:tcW w:w="2977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2870A8">
              <w:rPr>
                <w:rFonts w:ascii="Times New Roman" w:hAnsi="Times New Roman"/>
                <w:sz w:val="24"/>
                <w:szCs w:val="24"/>
              </w:rPr>
              <w:t>Работа над интонационной выразительностью речи. Заучивание стихотворений к празднику.</w:t>
            </w:r>
          </w:p>
        </w:tc>
        <w:tc>
          <w:tcPr>
            <w:tcW w:w="2835" w:type="dxa"/>
          </w:tcPr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Согласование существительных с числительными в роде, числе, падеже. (У меня 2 танка. У меня 1 самолёт…)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Образование мн.ч. существительных. </w:t>
            </w:r>
          </w:p>
        </w:tc>
        <w:tc>
          <w:tcPr>
            <w:tcW w:w="3438" w:type="dxa"/>
            <w:gridSpan w:val="2"/>
          </w:tcPr>
          <w:p w:rsidR="0080272B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36302A">
              <w:rPr>
                <w:rFonts w:ascii="Times New Roman" w:hAnsi="Times New Roman"/>
                <w:sz w:val="24"/>
                <w:szCs w:val="24"/>
              </w:rPr>
              <w:t>Совершенствовать диалогическую речь, закреплять умение отвечать на вопросы.</w:t>
            </w:r>
          </w:p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Повторять рассказ из 3 предложений за логопедом.</w:t>
            </w:r>
          </w:p>
        </w:tc>
      </w:tr>
      <w:tr w:rsidR="0080272B" w:rsidRPr="002870A8" w:rsidTr="00C52AC0">
        <w:tc>
          <w:tcPr>
            <w:tcW w:w="675" w:type="dxa"/>
            <w:vMerge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17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Лето. Цветы</w:t>
            </w:r>
          </w:p>
        </w:tc>
        <w:tc>
          <w:tcPr>
            <w:tcW w:w="709" w:type="dxa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Повторение звуков</w:t>
            </w:r>
          </w:p>
        </w:tc>
        <w:tc>
          <w:tcPr>
            <w:tcW w:w="2515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272B" w:rsidRPr="002870A8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8" w:type="dxa"/>
            <w:gridSpan w:val="2"/>
          </w:tcPr>
          <w:p w:rsidR="0080272B" w:rsidRPr="0036302A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272B" w:rsidRPr="00135D25" w:rsidTr="00C52AC0">
        <w:tc>
          <w:tcPr>
            <w:tcW w:w="675" w:type="dxa"/>
            <w:vMerge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5" w:type="dxa"/>
            <w:gridSpan w:val="8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135D25">
              <w:rPr>
                <w:rFonts w:ascii="Times New Roman" w:hAnsi="Times New Roman"/>
                <w:sz w:val="24"/>
                <w:szCs w:val="24"/>
              </w:rPr>
              <w:t>3, 4 неделя мая – диагностика, отчёт, заполнение речевых карт</w:t>
            </w:r>
          </w:p>
        </w:tc>
      </w:tr>
      <w:tr w:rsidR="0080272B" w:rsidRPr="00135D25" w:rsidTr="00C52AC0">
        <w:trPr>
          <w:cantSplit/>
          <w:trHeight w:val="785"/>
        </w:trPr>
        <w:tc>
          <w:tcPr>
            <w:tcW w:w="675" w:type="dxa"/>
            <w:textDirection w:val="btLr"/>
          </w:tcPr>
          <w:p w:rsidR="0080272B" w:rsidRPr="00135D25" w:rsidRDefault="0080272B" w:rsidP="0080272B">
            <w:pPr>
              <w:spacing w:after="0" w:line="240" w:lineRule="auto"/>
              <w:ind w:left="113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4175" w:type="dxa"/>
            <w:gridSpan w:val="8"/>
          </w:tcPr>
          <w:p w:rsidR="0080272B" w:rsidRPr="00135D25" w:rsidRDefault="0080272B" w:rsidP="0080272B">
            <w:pPr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 w:rsidRPr="00B82F50">
              <w:rPr>
                <w:rFonts w:ascii="Times New Roman" w:hAnsi="Times New Roman"/>
                <w:sz w:val="24"/>
                <w:szCs w:val="24"/>
              </w:rPr>
              <w:t>Индивидуальная работа с детьми</w:t>
            </w:r>
          </w:p>
        </w:tc>
      </w:tr>
    </w:tbl>
    <w:p w:rsidR="00C35E48" w:rsidRPr="00135D25" w:rsidRDefault="00C35E48" w:rsidP="00D002B4">
      <w:pPr>
        <w:spacing w:line="240" w:lineRule="auto"/>
        <w:ind w:firstLine="425"/>
        <w:rPr>
          <w:rFonts w:ascii="Times New Roman" w:hAnsi="Times New Roman"/>
          <w:sz w:val="24"/>
          <w:szCs w:val="24"/>
        </w:rPr>
      </w:pPr>
    </w:p>
    <w:p w:rsidR="00C35E48" w:rsidRDefault="00C35E48" w:rsidP="00D002B4">
      <w:pPr>
        <w:spacing w:line="240" w:lineRule="auto"/>
        <w:ind w:left="142" w:firstLine="425"/>
        <w:jc w:val="both"/>
        <w:rPr>
          <w:rFonts w:ascii="Times New Roman" w:hAnsi="Times New Roman"/>
          <w:b/>
          <w:sz w:val="28"/>
          <w:szCs w:val="28"/>
        </w:rPr>
        <w:sectPr w:rsidR="00C35E48" w:rsidSect="00C35E48">
          <w:pgSz w:w="16834" w:h="11909" w:orient="landscape"/>
          <w:pgMar w:top="709" w:right="709" w:bottom="993" w:left="968" w:header="720" w:footer="720" w:gutter="0"/>
          <w:cols w:space="720"/>
          <w:docGrid w:linePitch="299"/>
        </w:sectPr>
      </w:pPr>
    </w:p>
    <w:p w:rsidR="00AD689E" w:rsidRDefault="00D761FD" w:rsidP="00D002B4">
      <w:pPr>
        <w:spacing w:line="240" w:lineRule="auto"/>
        <w:ind w:left="142" w:firstLine="42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3.</w:t>
      </w:r>
      <w:r w:rsidR="00935CBC">
        <w:rPr>
          <w:rFonts w:ascii="Times New Roman" w:hAnsi="Times New Roman"/>
          <w:b/>
          <w:sz w:val="28"/>
          <w:szCs w:val="28"/>
        </w:rPr>
        <w:t>6</w:t>
      </w:r>
      <w:r w:rsidR="00AD689E" w:rsidRPr="00A37E93">
        <w:rPr>
          <w:rFonts w:ascii="Times New Roman" w:hAnsi="Times New Roman"/>
          <w:b/>
          <w:sz w:val="28"/>
          <w:szCs w:val="28"/>
        </w:rPr>
        <w:t>Совместная деятельность логопеда и воспитателей</w:t>
      </w:r>
    </w:p>
    <w:p w:rsidR="002C7BA8" w:rsidRPr="00B91B00" w:rsidRDefault="00F928DF" w:rsidP="00D002B4">
      <w:pPr>
        <w:spacing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Важное значение</w:t>
      </w:r>
      <w:r w:rsidR="002C7BA8" w:rsidRPr="002158E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</w:t>
      </w:r>
      <w:r w:rsidR="002C7BA8" w:rsidRPr="00B91B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реализации основных направлений соде</w:t>
      </w:r>
      <w:r w:rsidR="002158E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ржательной работы с детьми с ОВЗ</w:t>
      </w:r>
      <w:r w:rsidR="002C7BA8" w:rsidRPr="00B91B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является осуществление взаимодействия воспитателя и логопеда, обеспечение единства их требований при выполнении основных задач программного обучения. Без этой взаимосвязи невозможно добиться необходимой коррекционной направленности образовательно-воспитательного процесса и построения «индивидуального образовательного маршрута», преодоления речевой недостаточности и трудностей социальной адаптации детей.</w:t>
      </w:r>
    </w:p>
    <w:p w:rsidR="00952D89" w:rsidRPr="00B91B00" w:rsidRDefault="00952D89" w:rsidP="00D002B4">
      <w:pPr>
        <w:spacing w:before="240"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B91B00">
        <w:rPr>
          <w:rFonts w:ascii="Times New Roman" w:hAnsi="Times New Roman"/>
          <w:sz w:val="28"/>
          <w:szCs w:val="28"/>
        </w:rPr>
        <w:t>Взаимодействие с воспитателями логопед осуществляет в разных формах. Это совместное составление перспективного планирования работы на текущий период по веем направлениям, обсуждение и выбор форм, методов и приемов коррекционно-развивающей работы, оснащение развивающего пред</w:t>
      </w:r>
      <w:r w:rsidR="002158E3">
        <w:rPr>
          <w:rFonts w:ascii="Times New Roman" w:hAnsi="Times New Roman"/>
          <w:sz w:val="28"/>
          <w:szCs w:val="28"/>
        </w:rPr>
        <w:t>метного пространства в групповом по</w:t>
      </w:r>
      <w:r w:rsidRPr="00B91B00">
        <w:rPr>
          <w:rFonts w:ascii="Times New Roman" w:hAnsi="Times New Roman"/>
          <w:sz w:val="28"/>
          <w:szCs w:val="28"/>
        </w:rPr>
        <w:t xml:space="preserve">мещении, взаимопосещение и участие в интегрированной образовательной деятельности, а также еженедельные задания учителя-логопеда воспитателям. </w:t>
      </w:r>
    </w:p>
    <w:p w:rsidR="009A1BB4" w:rsidRPr="00B91B00" w:rsidRDefault="009A1BB4" w:rsidP="00D002B4">
      <w:pPr>
        <w:shd w:val="clear" w:color="auto" w:fill="FFFFFF"/>
        <w:spacing w:before="240" w:after="0" w:line="240" w:lineRule="auto"/>
        <w:ind w:left="142"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B91B00">
        <w:rPr>
          <w:rFonts w:ascii="Times New Roman" w:hAnsi="Times New Roman"/>
          <w:color w:val="000000"/>
          <w:sz w:val="28"/>
          <w:szCs w:val="28"/>
        </w:rPr>
        <w:t>Основными задачами совместной коррекционной работы логопеда и воспитателя являются.</w:t>
      </w:r>
    </w:p>
    <w:p w:rsidR="00BA41D2" w:rsidRDefault="00BA41D2" w:rsidP="00D002B4">
      <w:pPr>
        <w:numPr>
          <w:ilvl w:val="0"/>
          <w:numId w:val="12"/>
        </w:numPr>
        <w:shd w:val="clear" w:color="auto" w:fill="FFFFFF"/>
        <w:tabs>
          <w:tab w:val="left" w:pos="851"/>
          <w:tab w:val="left" w:pos="1276"/>
          <w:tab w:val="left" w:pos="1418"/>
        </w:tabs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Развитие общих речевых навыков (развитие плавного, длительного выдоха, развитие силы голоса, речевого дыхания, воспитание интонационной выразительности речи, работа над темпом и ритмом речи);</w:t>
      </w:r>
    </w:p>
    <w:p w:rsidR="00BA41D2" w:rsidRDefault="00BA41D2" w:rsidP="00D002B4">
      <w:pPr>
        <w:numPr>
          <w:ilvl w:val="0"/>
          <w:numId w:val="12"/>
        </w:numPr>
        <w:shd w:val="clear" w:color="auto" w:fill="FFFFFF"/>
        <w:tabs>
          <w:tab w:val="left" w:pos="851"/>
          <w:tab w:val="left" w:pos="1276"/>
          <w:tab w:val="left" w:pos="1418"/>
        </w:tabs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Развитие словаря;</w:t>
      </w:r>
    </w:p>
    <w:p w:rsidR="00BA41D2" w:rsidRDefault="009A1BB4" w:rsidP="00D002B4">
      <w:pPr>
        <w:numPr>
          <w:ilvl w:val="0"/>
          <w:numId w:val="12"/>
        </w:numPr>
        <w:shd w:val="clear" w:color="auto" w:fill="FFFFFF"/>
        <w:tabs>
          <w:tab w:val="left" w:pos="851"/>
          <w:tab w:val="left" w:pos="1276"/>
          <w:tab w:val="left" w:pos="1418"/>
        </w:tabs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B91B00">
        <w:rPr>
          <w:rFonts w:ascii="Times New Roman" w:hAnsi="Times New Roman"/>
          <w:color w:val="000000"/>
          <w:sz w:val="28"/>
          <w:szCs w:val="28"/>
        </w:rPr>
        <w:t>Практическое усвоение лексических и грамматических средств языка</w:t>
      </w:r>
      <w:r w:rsidR="00BA41D2">
        <w:rPr>
          <w:rFonts w:ascii="Times New Roman" w:hAnsi="Times New Roman"/>
          <w:color w:val="000000"/>
          <w:sz w:val="28"/>
          <w:szCs w:val="28"/>
        </w:rPr>
        <w:t>;</w:t>
      </w:r>
    </w:p>
    <w:p w:rsidR="009A1BB4" w:rsidRPr="00B91B00" w:rsidRDefault="00BA41D2" w:rsidP="00D002B4">
      <w:pPr>
        <w:numPr>
          <w:ilvl w:val="0"/>
          <w:numId w:val="12"/>
        </w:numPr>
        <w:shd w:val="clear" w:color="auto" w:fill="FFFFFF"/>
        <w:tabs>
          <w:tab w:val="left" w:pos="851"/>
          <w:tab w:val="left" w:pos="1276"/>
          <w:tab w:val="left" w:pos="1418"/>
        </w:tabs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Развитие фонетико-фонематической системы языка и навыков языкового анализа и синтеза;</w:t>
      </w:r>
    </w:p>
    <w:p w:rsidR="009A1BB4" w:rsidRPr="00B91B00" w:rsidRDefault="009A1BB4" w:rsidP="00D002B4">
      <w:pPr>
        <w:numPr>
          <w:ilvl w:val="0"/>
          <w:numId w:val="12"/>
        </w:numPr>
        <w:shd w:val="clear" w:color="auto" w:fill="FFFFFF"/>
        <w:tabs>
          <w:tab w:val="left" w:pos="851"/>
        </w:tabs>
        <w:spacing w:after="100" w:afterAutospacing="1" w:line="240" w:lineRule="auto"/>
        <w:ind w:left="142"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B91B00">
        <w:rPr>
          <w:rFonts w:ascii="Times New Roman" w:hAnsi="Times New Roman"/>
          <w:color w:val="000000"/>
          <w:sz w:val="28"/>
          <w:szCs w:val="28"/>
        </w:rPr>
        <w:t>Развитие связной речи</w:t>
      </w:r>
      <w:r w:rsidR="00BA41D2">
        <w:rPr>
          <w:rFonts w:ascii="Times New Roman" w:hAnsi="Times New Roman"/>
          <w:color w:val="000000"/>
          <w:sz w:val="28"/>
          <w:szCs w:val="28"/>
        </w:rPr>
        <w:t xml:space="preserve"> и коммуникативных навыков</w:t>
      </w:r>
      <w:r w:rsidRPr="00B91B00">
        <w:rPr>
          <w:rFonts w:ascii="Times New Roman" w:hAnsi="Times New Roman"/>
          <w:color w:val="000000"/>
          <w:sz w:val="28"/>
          <w:szCs w:val="28"/>
        </w:rPr>
        <w:t>.</w:t>
      </w:r>
    </w:p>
    <w:p w:rsidR="00952D89" w:rsidRPr="00B91B00" w:rsidRDefault="00952D89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B91B00">
        <w:rPr>
          <w:rFonts w:ascii="Times New Roman" w:hAnsi="Times New Roman"/>
          <w:sz w:val="28"/>
          <w:szCs w:val="28"/>
        </w:rPr>
        <w:t>Еженедельные задания логопеда воспитателю включают следующие разделы:</w:t>
      </w:r>
    </w:p>
    <w:p w:rsidR="00952D89" w:rsidRPr="00B91B00" w:rsidRDefault="00952D89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B91B00">
        <w:rPr>
          <w:rFonts w:ascii="Times New Roman" w:hAnsi="Times New Roman"/>
          <w:sz w:val="28"/>
          <w:szCs w:val="28"/>
        </w:rPr>
        <w:t>- логопедические пятиминутки;</w:t>
      </w:r>
    </w:p>
    <w:p w:rsidR="00952D89" w:rsidRPr="00B91B00" w:rsidRDefault="00952D89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B91B00">
        <w:rPr>
          <w:rFonts w:ascii="Times New Roman" w:hAnsi="Times New Roman"/>
          <w:sz w:val="28"/>
          <w:szCs w:val="28"/>
        </w:rPr>
        <w:t>- подвижные игры и пальчиковая гимнастика;</w:t>
      </w:r>
    </w:p>
    <w:p w:rsidR="00952D89" w:rsidRPr="00B91B00" w:rsidRDefault="00952D89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B91B00">
        <w:rPr>
          <w:rFonts w:ascii="Times New Roman" w:hAnsi="Times New Roman"/>
          <w:sz w:val="28"/>
          <w:szCs w:val="28"/>
        </w:rPr>
        <w:t>-индивидуальная работа;</w:t>
      </w:r>
    </w:p>
    <w:p w:rsidR="009B123B" w:rsidRPr="00B91B00" w:rsidRDefault="00952D89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B91B00">
        <w:rPr>
          <w:rFonts w:ascii="Times New Roman" w:hAnsi="Times New Roman"/>
          <w:sz w:val="28"/>
          <w:szCs w:val="28"/>
        </w:rPr>
        <w:t>Планируя индивидуальную работу воспитателей, лог</w:t>
      </w:r>
      <w:r w:rsidR="002C7BA8" w:rsidRPr="00B91B00">
        <w:rPr>
          <w:rFonts w:ascii="Times New Roman" w:hAnsi="Times New Roman"/>
          <w:sz w:val="28"/>
          <w:szCs w:val="28"/>
        </w:rPr>
        <w:t xml:space="preserve">опед рекомендует им занятия с </w:t>
      </w:r>
      <w:r w:rsidR="009A1BB4" w:rsidRPr="00B91B00">
        <w:rPr>
          <w:rFonts w:ascii="Times New Roman" w:hAnsi="Times New Roman"/>
          <w:sz w:val="28"/>
          <w:szCs w:val="28"/>
        </w:rPr>
        <w:t>3-</w:t>
      </w:r>
      <w:r w:rsidRPr="00B91B00">
        <w:rPr>
          <w:rFonts w:ascii="Times New Roman" w:hAnsi="Times New Roman"/>
          <w:sz w:val="28"/>
          <w:szCs w:val="28"/>
        </w:rPr>
        <w:t>4 детьми в день по автоматизации, диффере</w:t>
      </w:r>
      <w:r w:rsidR="002C7BA8" w:rsidRPr="00B91B00">
        <w:rPr>
          <w:rFonts w:ascii="Times New Roman" w:hAnsi="Times New Roman"/>
          <w:sz w:val="28"/>
          <w:szCs w:val="28"/>
        </w:rPr>
        <w:t>нциации звуков, а так</w:t>
      </w:r>
      <w:r w:rsidRPr="00B91B00">
        <w:rPr>
          <w:rFonts w:ascii="Times New Roman" w:hAnsi="Times New Roman"/>
          <w:sz w:val="28"/>
          <w:szCs w:val="28"/>
        </w:rPr>
        <w:t>же по тем разделам программы, при усвоении которых эти дети испытывают наибольшие затруднения.</w:t>
      </w:r>
    </w:p>
    <w:p w:rsidR="0098590C" w:rsidRDefault="002C7BA8" w:rsidP="0098590C">
      <w:pPr>
        <w:shd w:val="clear" w:color="auto" w:fill="FFFFFF"/>
        <w:spacing w:before="100" w:beforeAutospacing="1" w:after="100" w:afterAutospacing="1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B91B00">
        <w:rPr>
          <w:rFonts w:ascii="Times New Roman" w:hAnsi="Times New Roman"/>
          <w:color w:val="000000"/>
          <w:sz w:val="28"/>
          <w:szCs w:val="28"/>
        </w:rPr>
        <w:t>Вместе с тем функции воспитателя и логопеда должны быть достаточно четко определены и разграничены.</w:t>
      </w:r>
    </w:p>
    <w:p w:rsidR="002C7BA8" w:rsidRPr="0098590C" w:rsidRDefault="002C7BA8" w:rsidP="0098590C">
      <w:pPr>
        <w:shd w:val="clear" w:color="auto" w:fill="FFFFFF"/>
        <w:spacing w:before="100" w:beforeAutospacing="1" w:after="100" w:afterAutospacing="1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B91B00">
        <w:rPr>
          <w:rFonts w:ascii="Times New Roman" w:hAnsi="Times New Roman"/>
          <w:b/>
          <w:bCs/>
          <w:sz w:val="28"/>
          <w:szCs w:val="28"/>
        </w:rPr>
        <w:t>Совместная коррекционная деятельность логопеда и воспитателя</w:t>
      </w:r>
      <w:r w:rsidRPr="00B91B00">
        <w:rPr>
          <w:rFonts w:ascii="Times New Roman" w:hAnsi="Times New Roman"/>
          <w:b/>
          <w:bCs/>
          <w:color w:val="000000" w:themeColor="text1"/>
          <w:sz w:val="28"/>
          <w:szCs w:val="28"/>
        </w:rPr>
        <w:t>.</w:t>
      </w:r>
    </w:p>
    <w:tbl>
      <w:tblPr>
        <w:tblStyle w:val="a6"/>
        <w:tblW w:w="0" w:type="auto"/>
        <w:tblInd w:w="142" w:type="dxa"/>
        <w:tblLook w:val="04A0" w:firstRow="1" w:lastRow="0" w:firstColumn="1" w:lastColumn="0" w:noHBand="0" w:noVBand="1"/>
      </w:tblPr>
      <w:tblGrid>
        <w:gridCol w:w="4928"/>
        <w:gridCol w:w="5068"/>
      </w:tblGrid>
      <w:tr w:rsidR="00253BA5" w:rsidTr="00253BA5">
        <w:tc>
          <w:tcPr>
            <w:tcW w:w="4928" w:type="dxa"/>
          </w:tcPr>
          <w:p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b/>
                <w:bCs/>
                <w:sz w:val="24"/>
                <w:szCs w:val="24"/>
              </w:rPr>
              <w:t>Задачи, стоящие перед учителем-логопедом</w:t>
            </w:r>
          </w:p>
        </w:tc>
        <w:tc>
          <w:tcPr>
            <w:tcW w:w="5068" w:type="dxa"/>
          </w:tcPr>
          <w:p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b/>
                <w:bCs/>
                <w:sz w:val="24"/>
                <w:szCs w:val="24"/>
              </w:rPr>
              <w:t>Задачи, стоящие перед воспитателем</w:t>
            </w:r>
          </w:p>
        </w:tc>
      </w:tr>
      <w:tr w:rsidR="00253BA5" w:rsidTr="00253BA5">
        <w:tc>
          <w:tcPr>
            <w:tcW w:w="4928" w:type="dxa"/>
          </w:tcPr>
          <w:p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 xml:space="preserve">1. Создание условий для проявления речевой активности и подражательности, </w:t>
            </w:r>
            <w:r w:rsidRPr="00B06DC8">
              <w:rPr>
                <w:rFonts w:ascii="Times New Roman" w:hAnsi="Times New Roman"/>
                <w:sz w:val="24"/>
                <w:szCs w:val="24"/>
              </w:rPr>
              <w:lastRenderedPageBreak/>
              <w:t>преодоления речевого негативизма</w:t>
            </w:r>
          </w:p>
        </w:tc>
        <w:tc>
          <w:tcPr>
            <w:tcW w:w="5068" w:type="dxa"/>
            <w:shd w:val="clear" w:color="auto" w:fill="FFFFFF"/>
          </w:tcPr>
          <w:p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lastRenderedPageBreak/>
              <w:t>1. Создание обстановки эмоционального благополучия детей в группе</w:t>
            </w:r>
          </w:p>
        </w:tc>
      </w:tr>
      <w:tr w:rsidR="00253BA5" w:rsidTr="00253BA5">
        <w:tc>
          <w:tcPr>
            <w:tcW w:w="4928" w:type="dxa"/>
            <w:shd w:val="clear" w:color="auto" w:fill="FFFFFF"/>
          </w:tcPr>
          <w:p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2. Обследование речи детей, психических процессов, связанных с речью, двигательных навыков</w:t>
            </w:r>
          </w:p>
        </w:tc>
        <w:tc>
          <w:tcPr>
            <w:tcW w:w="5068" w:type="dxa"/>
            <w:shd w:val="clear" w:color="auto" w:fill="FFFFFF"/>
          </w:tcPr>
          <w:p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2. Обследование общего развития детей, состояния их знаний и навыков по программе предшествующей возрастной группы</w:t>
            </w:r>
          </w:p>
        </w:tc>
      </w:tr>
      <w:tr w:rsidR="00253BA5" w:rsidTr="00253BA5">
        <w:tc>
          <w:tcPr>
            <w:tcW w:w="4928" w:type="dxa"/>
            <w:shd w:val="clear" w:color="auto" w:fill="FFFFFF"/>
          </w:tcPr>
          <w:p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3. Заполнение речевой карты, изучение результатов обследования и определение уровня речевого развития ребенка</w:t>
            </w:r>
          </w:p>
        </w:tc>
        <w:tc>
          <w:tcPr>
            <w:tcW w:w="5068" w:type="dxa"/>
            <w:shd w:val="clear" w:color="auto" w:fill="FFFFFF"/>
          </w:tcPr>
          <w:p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3. Заполнение протокола обследования, изучение результатов с целью перспективного планирования коррекционной работы</w:t>
            </w:r>
          </w:p>
        </w:tc>
      </w:tr>
      <w:tr w:rsidR="00253BA5" w:rsidTr="00126B77">
        <w:tc>
          <w:tcPr>
            <w:tcW w:w="9996" w:type="dxa"/>
            <w:gridSpan w:val="2"/>
          </w:tcPr>
          <w:p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4.Обсуждение результатов обследования. Составление психолого-педагогической характеристики группы в целом</w:t>
            </w:r>
          </w:p>
        </w:tc>
      </w:tr>
      <w:tr w:rsidR="00253BA5" w:rsidTr="00253BA5">
        <w:tc>
          <w:tcPr>
            <w:tcW w:w="4928" w:type="dxa"/>
            <w:shd w:val="clear" w:color="auto" w:fill="FFFFFF"/>
          </w:tcPr>
          <w:p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5. Развитие слухового внимания детей и сознательного восприятия речи</w:t>
            </w:r>
          </w:p>
        </w:tc>
        <w:tc>
          <w:tcPr>
            <w:tcW w:w="5068" w:type="dxa"/>
            <w:shd w:val="clear" w:color="auto" w:fill="FFFFFF"/>
          </w:tcPr>
          <w:p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5. Воспитание общего и речевого поведения детей, включая работу по развитию слухового внимания</w:t>
            </w:r>
          </w:p>
        </w:tc>
      </w:tr>
      <w:tr w:rsidR="00253BA5" w:rsidTr="00253BA5">
        <w:tc>
          <w:tcPr>
            <w:tcW w:w="4928" w:type="dxa"/>
            <w:shd w:val="clear" w:color="auto" w:fill="FFFFFF"/>
          </w:tcPr>
          <w:p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6. Развитие зрительной, слуховой, вербальной памяти</w:t>
            </w:r>
          </w:p>
        </w:tc>
        <w:tc>
          <w:tcPr>
            <w:tcW w:w="5068" w:type="dxa"/>
            <w:shd w:val="clear" w:color="auto" w:fill="FFFFFF"/>
          </w:tcPr>
          <w:p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6. Расширение кругозора детей</w:t>
            </w:r>
          </w:p>
        </w:tc>
      </w:tr>
      <w:tr w:rsidR="00253BA5" w:rsidTr="00253BA5">
        <w:tc>
          <w:tcPr>
            <w:tcW w:w="4928" w:type="dxa"/>
            <w:shd w:val="clear" w:color="auto" w:fill="FFFFFF"/>
          </w:tcPr>
          <w:p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7. Активизация словарного запаса, формирование обобщающих понятий</w:t>
            </w:r>
          </w:p>
        </w:tc>
        <w:tc>
          <w:tcPr>
            <w:tcW w:w="5068" w:type="dxa"/>
            <w:shd w:val="clear" w:color="auto" w:fill="FFFFFF"/>
          </w:tcPr>
          <w:p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 xml:space="preserve">7. Уточнение имеющегося словаря детей, расширение пассивного словарного запаса, его активизация по лексико-тематическим </w:t>
            </w:r>
            <w:r>
              <w:rPr>
                <w:rFonts w:ascii="Times New Roman" w:hAnsi="Times New Roman"/>
                <w:sz w:val="24"/>
                <w:szCs w:val="24"/>
              </w:rPr>
              <w:t>тем</w:t>
            </w:r>
            <w:r w:rsidRPr="00B06DC8">
              <w:rPr>
                <w:rFonts w:ascii="Times New Roman" w:hAnsi="Times New Roman"/>
                <w:sz w:val="24"/>
                <w:szCs w:val="24"/>
              </w:rPr>
              <w:t>ам</w:t>
            </w:r>
          </w:p>
        </w:tc>
      </w:tr>
      <w:tr w:rsidR="00253BA5" w:rsidTr="00253BA5">
        <w:tc>
          <w:tcPr>
            <w:tcW w:w="4928" w:type="dxa"/>
            <w:shd w:val="clear" w:color="auto" w:fill="FFFFFF"/>
          </w:tcPr>
          <w:p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8. Обучение детей процессам анализа, синтеза, сравнения предметов по их составным частям, признакам, действиям</w:t>
            </w:r>
          </w:p>
        </w:tc>
        <w:tc>
          <w:tcPr>
            <w:tcW w:w="5068" w:type="dxa"/>
            <w:shd w:val="clear" w:color="auto" w:fill="FFFFFF"/>
          </w:tcPr>
          <w:p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8. Развитие представлений детей о времени и пространстве, форме, величине и цвете предметов (сенсорное воспитание детей)</w:t>
            </w:r>
          </w:p>
        </w:tc>
      </w:tr>
      <w:tr w:rsidR="00253BA5" w:rsidTr="00253BA5">
        <w:tc>
          <w:tcPr>
            <w:tcW w:w="4928" w:type="dxa"/>
            <w:shd w:val="clear" w:color="auto" w:fill="FFFFFF"/>
          </w:tcPr>
          <w:p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9. Развитие подвижности речевого аппарата, речевого дыхания и на этой основе работа по коррекции звукопроизношения</w:t>
            </w:r>
          </w:p>
        </w:tc>
        <w:tc>
          <w:tcPr>
            <w:tcW w:w="5068" w:type="dxa"/>
            <w:shd w:val="clear" w:color="auto" w:fill="FFFFFF"/>
          </w:tcPr>
          <w:p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9. Развитие общей, мелкой и артикуляционной моторики детей</w:t>
            </w:r>
          </w:p>
        </w:tc>
      </w:tr>
      <w:tr w:rsidR="00253BA5" w:rsidTr="00253BA5">
        <w:tc>
          <w:tcPr>
            <w:tcW w:w="4928" w:type="dxa"/>
            <w:shd w:val="clear" w:color="auto" w:fill="FFFFFF"/>
          </w:tcPr>
          <w:p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10. Развитие фонематического восприятия детей</w:t>
            </w:r>
          </w:p>
        </w:tc>
        <w:tc>
          <w:tcPr>
            <w:tcW w:w="5068" w:type="dxa"/>
            <w:shd w:val="clear" w:color="auto" w:fill="FFFFFF"/>
          </w:tcPr>
          <w:p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10. Подготовка детей к предстоящему логопедическому занятию, включая выполнение заданий и рекомендаций логопеда</w:t>
            </w:r>
          </w:p>
        </w:tc>
      </w:tr>
      <w:tr w:rsidR="00253BA5" w:rsidTr="00253BA5">
        <w:tc>
          <w:tcPr>
            <w:tcW w:w="4928" w:type="dxa"/>
            <w:shd w:val="clear" w:color="auto" w:fill="FFFFFF"/>
          </w:tcPr>
          <w:p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11. Обучение детей процессам звукового анализа и синтеза слогов</w:t>
            </w:r>
          </w:p>
        </w:tc>
        <w:tc>
          <w:tcPr>
            <w:tcW w:w="5068" w:type="dxa"/>
            <w:shd w:val="clear" w:color="auto" w:fill="FFFFFF"/>
          </w:tcPr>
          <w:p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11. Закрепление речевых навыков, усвоенных детьми на логопедических занятиях</w:t>
            </w:r>
          </w:p>
        </w:tc>
      </w:tr>
      <w:tr w:rsidR="00253BA5" w:rsidTr="00253BA5">
        <w:tc>
          <w:tcPr>
            <w:tcW w:w="4928" w:type="dxa"/>
            <w:shd w:val="clear" w:color="auto" w:fill="FFFFFF"/>
          </w:tcPr>
          <w:p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12. Развитие восприятия ритмико-слоговой структуры слова</w:t>
            </w:r>
          </w:p>
        </w:tc>
        <w:tc>
          <w:tcPr>
            <w:tcW w:w="5068" w:type="dxa"/>
            <w:shd w:val="clear" w:color="auto" w:fill="FFFFFF"/>
          </w:tcPr>
          <w:p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12. Развитие памяти детей путем заучивания речевого материала разного вида</w:t>
            </w:r>
          </w:p>
        </w:tc>
      </w:tr>
      <w:tr w:rsidR="00253BA5" w:rsidTr="00253BA5">
        <w:tc>
          <w:tcPr>
            <w:tcW w:w="4928" w:type="dxa"/>
            <w:shd w:val="clear" w:color="auto" w:fill="FFFFFF"/>
          </w:tcPr>
          <w:p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13. Формирование навыков словообразования и словоизменения</w:t>
            </w:r>
          </w:p>
        </w:tc>
        <w:tc>
          <w:tcPr>
            <w:tcW w:w="5068" w:type="dxa"/>
            <w:shd w:val="clear" w:color="auto" w:fill="FFFFFF"/>
          </w:tcPr>
          <w:p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13. Закрепление навыков словообразования в различных играх и в повседневной жизни</w:t>
            </w:r>
          </w:p>
        </w:tc>
      </w:tr>
      <w:tr w:rsidR="00253BA5" w:rsidTr="00253BA5">
        <w:tc>
          <w:tcPr>
            <w:tcW w:w="4928" w:type="dxa"/>
            <w:shd w:val="clear" w:color="auto" w:fill="FFFFFF"/>
          </w:tcPr>
          <w:p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14. Формирование предложений разных типов в речи детей по моделям, демонстрации действий, вопросам, по картине и по ситуации</w:t>
            </w:r>
          </w:p>
        </w:tc>
        <w:tc>
          <w:tcPr>
            <w:tcW w:w="5068" w:type="dxa"/>
            <w:shd w:val="clear" w:color="auto" w:fill="FFFFFF"/>
          </w:tcPr>
          <w:p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14. Контроль за речью детей по рекомендации логопеда, тактичное исправление ошибок</w:t>
            </w:r>
          </w:p>
        </w:tc>
      </w:tr>
      <w:tr w:rsidR="00253BA5" w:rsidTr="00253BA5">
        <w:tc>
          <w:tcPr>
            <w:tcW w:w="4928" w:type="dxa"/>
            <w:shd w:val="clear" w:color="auto" w:fill="FFFFFF"/>
          </w:tcPr>
          <w:p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15. Подготовка к овладению, а затем и овладение диалогической формой общения</w:t>
            </w:r>
          </w:p>
        </w:tc>
        <w:tc>
          <w:tcPr>
            <w:tcW w:w="5068" w:type="dxa"/>
            <w:shd w:val="clear" w:color="auto" w:fill="FFFFFF"/>
          </w:tcPr>
          <w:p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15. Развитие диалогической речи детей через использование подвижных, речевых, настольно-печатных игр, сюжетно-ролевых и игр-драматизаций, театрализованной деятельности детей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53BA5" w:rsidTr="00253BA5">
        <w:tc>
          <w:tcPr>
            <w:tcW w:w="4928" w:type="dxa"/>
            <w:shd w:val="clear" w:color="auto" w:fill="FFFFFF"/>
          </w:tcPr>
          <w:p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16. Развитие умения объединять предложения в короткий рассказ, составлять рассказы-описания, рассказы по картинкам, сериям картинок, пересказы на основе материала занятий воспитателя для закрепления его работы</w:t>
            </w:r>
          </w:p>
        </w:tc>
        <w:tc>
          <w:tcPr>
            <w:tcW w:w="5068" w:type="dxa"/>
            <w:shd w:val="clear" w:color="auto" w:fill="FFFFFF"/>
          </w:tcPr>
          <w:p w:rsidR="00253BA5" w:rsidRDefault="00253BA5" w:rsidP="00D002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DC8">
              <w:rPr>
                <w:rFonts w:ascii="Times New Roman" w:hAnsi="Times New Roman"/>
                <w:sz w:val="24"/>
                <w:szCs w:val="24"/>
              </w:rPr>
              <w:t>16. Формирование навыка составления короткого рассказа, предваряя логопедическую работу в этом направлении</w:t>
            </w:r>
          </w:p>
        </w:tc>
      </w:tr>
    </w:tbl>
    <w:p w:rsidR="00AD689E" w:rsidRPr="00A37E93" w:rsidRDefault="00D761FD" w:rsidP="00D002B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935CBC">
        <w:rPr>
          <w:rFonts w:ascii="Times New Roman" w:hAnsi="Times New Roman"/>
          <w:b/>
          <w:sz w:val="28"/>
          <w:szCs w:val="28"/>
        </w:rPr>
        <w:t>7</w:t>
      </w:r>
      <w:r w:rsidR="00AD689E" w:rsidRPr="00A37E93">
        <w:rPr>
          <w:rFonts w:ascii="Times New Roman" w:hAnsi="Times New Roman"/>
          <w:b/>
          <w:bCs/>
          <w:sz w:val="28"/>
          <w:szCs w:val="28"/>
        </w:rPr>
        <w:t>Учебно-методическое сопровождение</w:t>
      </w:r>
    </w:p>
    <w:tbl>
      <w:tblPr>
        <w:tblW w:w="99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089"/>
        <w:gridCol w:w="2410"/>
        <w:gridCol w:w="992"/>
        <w:gridCol w:w="2496"/>
      </w:tblGrid>
      <w:tr w:rsidR="00212FF7" w:rsidRPr="00253BA5" w:rsidTr="00C55140">
        <w:tc>
          <w:tcPr>
            <w:tcW w:w="99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FF7" w:rsidRPr="00253BA5" w:rsidRDefault="00212FF7" w:rsidP="00D00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3BA5">
              <w:rPr>
                <w:rFonts w:ascii="Times New Roman" w:hAnsi="Times New Roman"/>
                <w:b/>
                <w:sz w:val="24"/>
                <w:szCs w:val="24"/>
              </w:rPr>
              <w:t>Методическое обе</w:t>
            </w:r>
            <w:r w:rsidR="002158E3" w:rsidRPr="00253BA5">
              <w:rPr>
                <w:rFonts w:ascii="Times New Roman" w:hAnsi="Times New Roman"/>
                <w:b/>
                <w:sz w:val="24"/>
                <w:szCs w:val="24"/>
              </w:rPr>
              <w:t>спечение деятельности   учителя- логопеда</w:t>
            </w:r>
          </w:p>
        </w:tc>
      </w:tr>
      <w:tr w:rsidR="00212FF7" w:rsidRPr="00253BA5" w:rsidTr="005C0436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Название книги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Автор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Издательство</w:t>
            </w:r>
          </w:p>
        </w:tc>
      </w:tr>
      <w:tr w:rsidR="00212FF7" w:rsidRPr="00253BA5" w:rsidTr="005C0436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C55140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 xml:space="preserve">Воспитание и обучение детей дошкольного </w:t>
            </w:r>
            <w:r w:rsidRPr="00253BA5">
              <w:rPr>
                <w:rFonts w:ascii="Times New Roman" w:hAnsi="Times New Roman"/>
                <w:sz w:val="24"/>
                <w:szCs w:val="24"/>
              </w:rPr>
              <w:lastRenderedPageBreak/>
              <w:t>возраста с общим недоразвитием речи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lastRenderedPageBreak/>
              <w:t>Т.Б.Филичёва, Чиркина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</w:tr>
      <w:tr w:rsidR="00212FF7" w:rsidRPr="00253BA5" w:rsidTr="005C0436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C55140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Научите меня говорить правильно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FF7" w:rsidRPr="00253BA5" w:rsidRDefault="009B0730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О.И. Крупенчук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9B0730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2005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Изд. дом Литера</w:t>
            </w:r>
          </w:p>
        </w:tc>
      </w:tr>
      <w:tr w:rsidR="00212FF7" w:rsidRPr="00253BA5" w:rsidTr="005C0436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C55140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1</w:t>
            </w:r>
            <w:r w:rsidR="00212FF7" w:rsidRPr="00253B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Коррекционно-развивающая работа в логопедической группе для детей с ОНР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Н.В.Нищева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Детство-пресс</w:t>
            </w:r>
          </w:p>
        </w:tc>
      </w:tr>
      <w:tr w:rsidR="00212FF7" w:rsidRPr="00253BA5" w:rsidTr="005C0436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C55140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1</w:t>
            </w:r>
            <w:r w:rsidR="00212FF7" w:rsidRPr="00253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Воспитание и обучение детей с ОНР</w:t>
            </w:r>
          </w:p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Программно-методические рекомендации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Т.Б.Филичёва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</w:tr>
      <w:tr w:rsidR="00212FF7" w:rsidRPr="00253BA5" w:rsidTr="005C0436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C55140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1</w:t>
            </w:r>
            <w:r w:rsidR="00212FF7" w:rsidRPr="00253BA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Система коррекционной работы в логопедической группе для детей с ОНР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Н.В.Нищева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Детство-Пресс</w:t>
            </w:r>
          </w:p>
        </w:tc>
      </w:tr>
      <w:tr w:rsidR="00212FF7" w:rsidRPr="00253BA5" w:rsidTr="005C0436">
        <w:trPr>
          <w:trHeight w:val="60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C55140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1</w:t>
            </w:r>
            <w:r w:rsidR="00212FF7" w:rsidRPr="00253BA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Учимся правильно говорить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М.И.Лозбякова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Вентана-граф</w:t>
            </w:r>
          </w:p>
        </w:tc>
      </w:tr>
      <w:tr w:rsidR="00212FF7" w:rsidRPr="00253BA5" w:rsidTr="005C0436">
        <w:trPr>
          <w:trHeight w:val="999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C55140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1</w:t>
            </w:r>
            <w:r w:rsidR="00212FF7" w:rsidRPr="00253BA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Опорные схемы в картинках (с альбомом упражнений)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Н.Л.Шестрнина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Школьная книга</w:t>
            </w:r>
          </w:p>
        </w:tc>
      </w:tr>
      <w:tr w:rsidR="00212FF7" w:rsidRPr="00253BA5" w:rsidTr="005C0436">
        <w:trPr>
          <w:trHeight w:val="493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C55140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2</w:t>
            </w:r>
            <w:r w:rsidR="00212FF7" w:rsidRPr="00253BA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Развиваем фонематическое восприятие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Н.М.Миронова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Гном</w:t>
            </w:r>
          </w:p>
        </w:tc>
      </w:tr>
      <w:tr w:rsidR="00212FF7" w:rsidRPr="00253BA5" w:rsidTr="005C0436">
        <w:trPr>
          <w:trHeight w:val="999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FF7" w:rsidRPr="00253BA5" w:rsidRDefault="00C55140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2</w:t>
            </w:r>
            <w:r w:rsidR="00212FF7" w:rsidRPr="00253BA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bCs/>
                <w:sz w:val="24"/>
                <w:szCs w:val="24"/>
              </w:rPr>
              <w:t>Примерная адаптированная программа коррекционно-развивающей работы в группе компенсирующей направленности ДОО для детей с тяжёлыми нарушениями речи (общее недоразвитие речи) с 3 до 7 лет»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bCs/>
                <w:sz w:val="24"/>
                <w:szCs w:val="24"/>
              </w:rPr>
              <w:t>Нищева Н.В.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bCs/>
                <w:sz w:val="24"/>
                <w:szCs w:val="24"/>
              </w:rPr>
              <w:t>2014 г.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53BA5">
              <w:rPr>
                <w:rFonts w:ascii="Times New Roman" w:hAnsi="Times New Roman"/>
                <w:bCs/>
                <w:sz w:val="24"/>
                <w:szCs w:val="24"/>
              </w:rPr>
              <w:t xml:space="preserve"> «Детство-Пресс»</w:t>
            </w:r>
          </w:p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FF7" w:rsidRPr="00253BA5" w:rsidTr="005C0436">
        <w:trPr>
          <w:trHeight w:val="999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FF7" w:rsidRPr="00253BA5" w:rsidRDefault="00C55140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2</w:t>
            </w:r>
            <w:r w:rsidR="00212FF7" w:rsidRPr="00253BA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53BA5">
              <w:rPr>
                <w:rFonts w:ascii="Times New Roman" w:hAnsi="Times New Roman"/>
                <w:bCs/>
                <w:sz w:val="24"/>
                <w:szCs w:val="24"/>
              </w:rPr>
              <w:t>Обучение грамоте детей дошкольного возраста</w:t>
            </w:r>
          </w:p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53BA5">
              <w:rPr>
                <w:rFonts w:ascii="Times New Roman" w:hAnsi="Times New Roman"/>
                <w:bCs/>
                <w:sz w:val="24"/>
                <w:szCs w:val="24"/>
              </w:rPr>
              <w:t xml:space="preserve">Парциальная программа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53BA5">
              <w:rPr>
                <w:rFonts w:ascii="Times New Roman" w:hAnsi="Times New Roman"/>
                <w:bCs/>
                <w:sz w:val="24"/>
                <w:szCs w:val="24"/>
              </w:rPr>
              <w:t>Нищева Н.В.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53BA5">
              <w:rPr>
                <w:rFonts w:ascii="Times New Roman" w:hAnsi="Times New Roman"/>
                <w:bCs/>
                <w:sz w:val="24"/>
                <w:szCs w:val="24"/>
              </w:rPr>
              <w:t>2015 г.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53BA5">
              <w:rPr>
                <w:rFonts w:ascii="Times New Roman" w:hAnsi="Times New Roman"/>
                <w:bCs/>
                <w:sz w:val="24"/>
                <w:szCs w:val="24"/>
              </w:rPr>
              <w:t>изд-во «Детство-Пресс»</w:t>
            </w:r>
          </w:p>
          <w:p w:rsidR="00212FF7" w:rsidRPr="00253BA5" w:rsidRDefault="00212FF7" w:rsidP="00D002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B44A1" w:rsidRPr="00253BA5" w:rsidTr="005C0436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4A1" w:rsidRPr="00253BA5" w:rsidRDefault="00C55140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3</w:t>
            </w:r>
            <w:r w:rsidR="006B44A1" w:rsidRPr="00253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4A1" w:rsidRPr="00253BA5" w:rsidRDefault="0013333A" w:rsidP="00D00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Стихи для развития речи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4A1" w:rsidRPr="00253BA5" w:rsidRDefault="006B44A1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Крупенчук О.И.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4A1" w:rsidRPr="00253BA5" w:rsidRDefault="0013333A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4A1" w:rsidRPr="00253BA5" w:rsidRDefault="0013333A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Изд. Дом Литера</w:t>
            </w:r>
          </w:p>
        </w:tc>
      </w:tr>
      <w:tr w:rsidR="009B0730" w:rsidRPr="00253BA5" w:rsidTr="005C0436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30" w:rsidRPr="00253BA5" w:rsidRDefault="00C55140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3</w:t>
            </w:r>
            <w:r w:rsidR="009B0730" w:rsidRPr="00253BA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30" w:rsidRPr="00253BA5" w:rsidRDefault="0013333A" w:rsidP="00D00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Логопедические упражнения Артикуляционная гимнастика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30" w:rsidRPr="00253BA5" w:rsidRDefault="009B0730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Крупенчук О.И.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30" w:rsidRPr="00253BA5" w:rsidRDefault="0013333A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30" w:rsidRPr="00253BA5" w:rsidRDefault="0013333A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Изд. Дом Литера</w:t>
            </w:r>
          </w:p>
        </w:tc>
      </w:tr>
      <w:tr w:rsidR="009B0730" w:rsidRPr="00253BA5" w:rsidTr="005C0436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30" w:rsidRPr="00253BA5" w:rsidRDefault="00C55140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3</w:t>
            </w:r>
            <w:r w:rsidR="009B0730" w:rsidRPr="00253BA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30" w:rsidRPr="00253BA5" w:rsidRDefault="0013333A" w:rsidP="00D00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Готовим руку к письму контур, линия, цвет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30" w:rsidRPr="00253BA5" w:rsidRDefault="009B0730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Крупенчук О.И.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30" w:rsidRPr="00253BA5" w:rsidRDefault="0013333A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30" w:rsidRPr="00253BA5" w:rsidRDefault="0013333A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Изд. Дом Литера</w:t>
            </w:r>
          </w:p>
        </w:tc>
      </w:tr>
      <w:tr w:rsidR="009B0730" w:rsidRPr="00253BA5" w:rsidTr="005C0436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30" w:rsidRPr="00253BA5" w:rsidRDefault="00C55140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3</w:t>
            </w:r>
            <w:r w:rsidR="009B0730" w:rsidRPr="00253BA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30" w:rsidRPr="00253BA5" w:rsidRDefault="0013333A" w:rsidP="00D00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Артикуляционная гимнастика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30" w:rsidRPr="00253BA5" w:rsidRDefault="0013333A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Пожиленко Е.А.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30" w:rsidRPr="00253BA5" w:rsidRDefault="00A73620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30" w:rsidRPr="00253BA5" w:rsidRDefault="00A73620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Каро</w:t>
            </w:r>
          </w:p>
        </w:tc>
      </w:tr>
      <w:tr w:rsidR="009B0730" w:rsidRPr="00253BA5" w:rsidTr="005C0436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30" w:rsidRPr="00253BA5" w:rsidRDefault="00C55140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4</w:t>
            </w:r>
            <w:r w:rsidR="009B0730" w:rsidRPr="00253BA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30" w:rsidRPr="00253BA5" w:rsidRDefault="004231B9" w:rsidP="00D00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Волшебный мир звуков и слов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30" w:rsidRPr="00253BA5" w:rsidRDefault="00A73620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Пожиленко Е.А.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30" w:rsidRPr="00253BA5" w:rsidRDefault="004231B9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30" w:rsidRPr="00253BA5" w:rsidRDefault="004231B9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Издат. Центр Владос</w:t>
            </w:r>
          </w:p>
        </w:tc>
      </w:tr>
      <w:tr w:rsidR="00A73620" w:rsidRPr="00253BA5" w:rsidTr="005C0436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620" w:rsidRPr="00253BA5" w:rsidRDefault="00C55140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4</w:t>
            </w:r>
            <w:r w:rsidR="00A73620" w:rsidRPr="00253BA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620" w:rsidRPr="00253BA5" w:rsidRDefault="00A73620" w:rsidP="00D00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 xml:space="preserve">Учим ребёнка говорить и читать </w:t>
            </w:r>
            <w:r w:rsidRPr="00253BA5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5F02D4" w:rsidRPr="00253BA5">
              <w:rPr>
                <w:rFonts w:ascii="Times New Roman" w:hAnsi="Times New Roman"/>
                <w:sz w:val="24"/>
                <w:szCs w:val="24"/>
              </w:rPr>
              <w:t>,</w:t>
            </w:r>
            <w:r w:rsidRPr="00253BA5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="005F02D4" w:rsidRPr="00253BA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F02D4" w:rsidRPr="00253BA5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="005F02D4" w:rsidRPr="00253BA5">
              <w:rPr>
                <w:rFonts w:ascii="Times New Roman" w:hAnsi="Times New Roman"/>
                <w:sz w:val="24"/>
                <w:szCs w:val="24"/>
              </w:rPr>
              <w:t>периоды конспекты занятий и три тетради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620" w:rsidRPr="00253BA5" w:rsidRDefault="00A73620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Цуканова С.П., Бетц Л.Л.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620" w:rsidRPr="00253BA5" w:rsidRDefault="00A73620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620" w:rsidRPr="00253BA5" w:rsidRDefault="00A73620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Гном и Д</w:t>
            </w:r>
          </w:p>
        </w:tc>
      </w:tr>
      <w:tr w:rsidR="005F02D4" w:rsidRPr="00253BA5" w:rsidTr="005C0436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2D4" w:rsidRPr="00253BA5" w:rsidRDefault="00C55140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4</w:t>
            </w:r>
            <w:r w:rsidR="005F02D4" w:rsidRPr="00253BA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2D4" w:rsidRPr="00253BA5" w:rsidRDefault="005F02D4" w:rsidP="00D00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Научиться пересказывать? Это просто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2D4" w:rsidRPr="00253BA5" w:rsidRDefault="005F02D4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Белоусова Л.Е.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2D4" w:rsidRPr="00253BA5" w:rsidRDefault="005F02D4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2D4" w:rsidRPr="00253BA5" w:rsidRDefault="005F02D4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Литера</w:t>
            </w:r>
          </w:p>
        </w:tc>
      </w:tr>
      <w:tr w:rsidR="005F02D4" w:rsidRPr="00253BA5" w:rsidTr="005C0436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2D4" w:rsidRPr="00253BA5" w:rsidRDefault="00C55140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5F02D4" w:rsidRPr="00253BA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2D4" w:rsidRPr="00253BA5" w:rsidRDefault="005F02D4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50 уроков для подготовки руки к письму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2D4" w:rsidRPr="00253BA5" w:rsidRDefault="005F02D4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Воробьёва Т.А., Гузенко Т.В.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2D4" w:rsidRPr="00253BA5" w:rsidRDefault="005F02D4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2D4" w:rsidRPr="00253BA5" w:rsidRDefault="005F02D4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Литера</w:t>
            </w:r>
          </w:p>
        </w:tc>
      </w:tr>
      <w:tr w:rsidR="00BF6C04" w:rsidRPr="00253BA5" w:rsidTr="005C0436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04" w:rsidRPr="00253BA5" w:rsidRDefault="00C55140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4</w:t>
            </w:r>
            <w:r w:rsidR="00BF6C04" w:rsidRPr="00253BA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04" w:rsidRPr="00253BA5" w:rsidRDefault="00BF6C04" w:rsidP="00D00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Логические упражнения для развития речи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04" w:rsidRPr="00253BA5" w:rsidRDefault="00BF6C04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Ткаченко Т.А.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04" w:rsidRPr="00253BA5" w:rsidRDefault="00BF6C04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04" w:rsidRPr="00253BA5" w:rsidRDefault="00BF6C04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Детство-Пресс</w:t>
            </w:r>
          </w:p>
        </w:tc>
      </w:tr>
      <w:tr w:rsidR="00BF6C04" w:rsidRPr="00253BA5" w:rsidTr="005C0436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04" w:rsidRPr="00253BA5" w:rsidRDefault="00C55140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5</w:t>
            </w:r>
            <w:r w:rsidR="00BF6C04" w:rsidRPr="00253BA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04" w:rsidRPr="00253BA5" w:rsidRDefault="00214546" w:rsidP="00D00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Учим говорить правильно</w:t>
            </w:r>
          </w:p>
          <w:p w:rsidR="00214546" w:rsidRPr="00253BA5" w:rsidRDefault="00214546" w:rsidP="00D00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Формирование лексико-грамматических представлений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04" w:rsidRPr="00253BA5" w:rsidRDefault="004231B9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Ткаченко Т.А.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04" w:rsidRPr="00253BA5" w:rsidRDefault="00214546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2004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04" w:rsidRPr="00253BA5" w:rsidRDefault="00214546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Гном и Д</w:t>
            </w:r>
          </w:p>
        </w:tc>
      </w:tr>
      <w:tr w:rsidR="00BF6C04" w:rsidRPr="00253BA5" w:rsidTr="005C0436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04" w:rsidRPr="00253BA5" w:rsidRDefault="00C55140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5</w:t>
            </w:r>
            <w:r w:rsidR="00BF6C04" w:rsidRPr="00253B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546" w:rsidRPr="00253BA5" w:rsidRDefault="00214546" w:rsidP="00D00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Учим говорить правильно</w:t>
            </w:r>
            <w:r w:rsidR="005C0436" w:rsidRPr="00253BA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6C04" w:rsidRPr="00253BA5" w:rsidRDefault="00214546" w:rsidP="00D002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Формирование навыков звукового анализа и синтеза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04" w:rsidRPr="00253BA5" w:rsidRDefault="004231B9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Ткаченко Т.А.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04" w:rsidRPr="00253BA5" w:rsidRDefault="00214546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2004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04" w:rsidRPr="00253BA5" w:rsidRDefault="00214546" w:rsidP="00D00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BA5">
              <w:rPr>
                <w:rFonts w:ascii="Times New Roman" w:hAnsi="Times New Roman"/>
                <w:sz w:val="24"/>
                <w:szCs w:val="24"/>
              </w:rPr>
              <w:t>Гном и Д</w:t>
            </w:r>
          </w:p>
        </w:tc>
      </w:tr>
    </w:tbl>
    <w:p w:rsidR="00212FF7" w:rsidRDefault="00212FF7" w:rsidP="00D002B4">
      <w:pPr>
        <w:spacing w:line="240" w:lineRule="auto"/>
        <w:ind w:left="142" w:firstLine="42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7F7D57">
        <w:rPr>
          <w:rFonts w:ascii="Times New Roman" w:hAnsi="Times New Roman"/>
          <w:b/>
          <w:sz w:val="28"/>
          <w:szCs w:val="28"/>
        </w:rPr>
        <w:t>.</w:t>
      </w:r>
      <w:r w:rsidR="00935CBC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Система мониторинга</w:t>
      </w:r>
    </w:p>
    <w:p w:rsidR="001B67DB" w:rsidRPr="00380226" w:rsidRDefault="001B67DB" w:rsidP="00D002B4">
      <w:pPr>
        <w:pStyle w:val="c8"/>
        <w:spacing w:before="0" w:beforeAutospacing="0" w:after="0" w:afterAutospacing="0"/>
        <w:ind w:left="142" w:firstLine="425"/>
        <w:jc w:val="both"/>
        <w:rPr>
          <w:b/>
          <w:color w:val="000000"/>
          <w:sz w:val="28"/>
          <w:szCs w:val="28"/>
        </w:rPr>
      </w:pPr>
      <w:r w:rsidRPr="009436CC">
        <w:rPr>
          <w:color w:val="000000"/>
          <w:sz w:val="28"/>
          <w:szCs w:val="28"/>
        </w:rPr>
        <w:t xml:space="preserve">    Комплексное обследование позволяет получить целостную картину речевого развития ребенка в результате проведения коррекционного обучения. При анализе учитываются характерные особенности и недостатки речи детей с общим недоразвитием речи. </w:t>
      </w:r>
    </w:p>
    <w:p w:rsidR="001B67DB" w:rsidRPr="001B67DB" w:rsidRDefault="001B67DB" w:rsidP="00D002B4">
      <w:pPr>
        <w:shd w:val="clear" w:color="auto" w:fill="FFFFFF"/>
        <w:spacing w:before="100" w:beforeAutospacing="1" w:after="0" w:line="240" w:lineRule="auto"/>
        <w:ind w:left="142" w:firstLine="425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B67DB">
        <w:rPr>
          <w:rFonts w:ascii="Times New Roman" w:hAnsi="Times New Roman"/>
          <w:b/>
          <w:color w:val="000000"/>
          <w:sz w:val="28"/>
          <w:szCs w:val="28"/>
        </w:rPr>
        <w:t>Основными критериями оценки являются:</w:t>
      </w:r>
    </w:p>
    <w:p w:rsidR="001B67DB" w:rsidRPr="001B67DB" w:rsidRDefault="001B67DB" w:rsidP="00D002B4">
      <w:pPr>
        <w:numPr>
          <w:ilvl w:val="0"/>
          <w:numId w:val="14"/>
        </w:numPr>
        <w:tabs>
          <w:tab w:val="left" w:pos="851"/>
        </w:tabs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1B67DB">
        <w:rPr>
          <w:rFonts w:ascii="Times New Roman" w:hAnsi="Times New Roman"/>
          <w:color w:val="000000"/>
          <w:sz w:val="28"/>
          <w:szCs w:val="28"/>
        </w:rPr>
        <w:t>степень самостоятельности выполнения заданий;</w:t>
      </w:r>
    </w:p>
    <w:p w:rsidR="001B67DB" w:rsidRPr="001B67DB" w:rsidRDefault="001B67DB" w:rsidP="00D002B4">
      <w:pPr>
        <w:numPr>
          <w:ilvl w:val="0"/>
          <w:numId w:val="14"/>
        </w:numPr>
        <w:tabs>
          <w:tab w:val="left" w:pos="851"/>
        </w:tabs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1B67DB">
        <w:rPr>
          <w:rFonts w:ascii="Times New Roman" w:hAnsi="Times New Roman"/>
          <w:color w:val="000000"/>
          <w:sz w:val="28"/>
          <w:szCs w:val="28"/>
        </w:rPr>
        <w:t>полнота и обобщенность ответов;</w:t>
      </w:r>
    </w:p>
    <w:p w:rsidR="001B67DB" w:rsidRPr="001B67DB" w:rsidRDefault="001B67DB" w:rsidP="00D002B4">
      <w:pPr>
        <w:numPr>
          <w:ilvl w:val="0"/>
          <w:numId w:val="14"/>
        </w:numPr>
        <w:tabs>
          <w:tab w:val="left" w:pos="851"/>
        </w:tabs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1B67DB">
        <w:rPr>
          <w:rFonts w:ascii="Times New Roman" w:hAnsi="Times New Roman"/>
          <w:color w:val="000000"/>
          <w:sz w:val="28"/>
          <w:szCs w:val="28"/>
        </w:rPr>
        <w:t>степень соответствия детской речи условному эталону нормы</w:t>
      </w:r>
    </w:p>
    <w:p w:rsidR="001B67DB" w:rsidRPr="001B67DB" w:rsidRDefault="001B67DB" w:rsidP="00D002B4">
      <w:pPr>
        <w:pStyle w:val="c2"/>
        <w:spacing w:before="0" w:beforeAutospacing="0" w:after="0" w:afterAutospacing="0"/>
        <w:ind w:left="142" w:firstLine="425"/>
        <w:jc w:val="both"/>
        <w:rPr>
          <w:color w:val="000000"/>
          <w:sz w:val="28"/>
          <w:szCs w:val="28"/>
        </w:rPr>
      </w:pPr>
      <w:r w:rsidRPr="001B67DB">
        <w:rPr>
          <w:color w:val="000000"/>
          <w:sz w:val="28"/>
          <w:szCs w:val="28"/>
        </w:rPr>
        <w:t>При проведении исследования учитель-логопед заносит результаты в протоколы, которые составлены в соответствии с учетом этапа обучения детей с общим недоразвитием речи</w:t>
      </w:r>
      <w:r w:rsidR="002158E3">
        <w:rPr>
          <w:color w:val="000000"/>
          <w:sz w:val="28"/>
          <w:szCs w:val="28"/>
        </w:rPr>
        <w:t xml:space="preserve">. </w:t>
      </w:r>
    </w:p>
    <w:p w:rsidR="001B67DB" w:rsidRPr="001B67DB" w:rsidRDefault="001B67DB" w:rsidP="00D002B4">
      <w:pPr>
        <w:pStyle w:val="a9"/>
        <w:shd w:val="clear" w:color="auto" w:fill="FFFFFF"/>
        <w:spacing w:before="0" w:beforeAutospacing="0" w:after="96" w:afterAutospacing="0"/>
        <w:ind w:left="142" w:firstLine="425"/>
        <w:jc w:val="both"/>
        <w:rPr>
          <w:color w:val="1B1F21"/>
          <w:sz w:val="28"/>
          <w:szCs w:val="28"/>
        </w:rPr>
      </w:pPr>
      <w:r w:rsidRPr="001B67DB">
        <w:rPr>
          <w:color w:val="1B1F21"/>
          <w:sz w:val="28"/>
          <w:szCs w:val="28"/>
        </w:rPr>
        <w:t>Обследование речи детей проводится по четырем параметрам (звукопроизношение, фонематическое восприятие, лексико-грамматические средства речи, связная речь) с использованием трехбалльной системы оценивания.</w:t>
      </w:r>
    </w:p>
    <w:p w:rsidR="00212FF7" w:rsidRPr="001B67DB" w:rsidRDefault="001B67DB" w:rsidP="00D002B4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B67DB">
        <w:rPr>
          <w:rFonts w:ascii="Times New Roman" w:hAnsi="Times New Roman"/>
          <w:sz w:val="28"/>
          <w:szCs w:val="28"/>
        </w:rPr>
        <w:t xml:space="preserve">бследование речи детей проводится </w:t>
      </w:r>
      <w:r>
        <w:rPr>
          <w:rFonts w:ascii="Times New Roman" w:hAnsi="Times New Roman"/>
          <w:sz w:val="28"/>
          <w:szCs w:val="28"/>
        </w:rPr>
        <w:t>д</w:t>
      </w:r>
      <w:r w:rsidR="00212FF7" w:rsidRPr="001B67DB">
        <w:rPr>
          <w:rFonts w:ascii="Times New Roman" w:hAnsi="Times New Roman"/>
          <w:sz w:val="28"/>
          <w:szCs w:val="28"/>
        </w:rPr>
        <w:t>ва раза в год (сентябрь, май).</w:t>
      </w:r>
    </w:p>
    <w:p w:rsidR="002158E3" w:rsidRPr="00F928DF" w:rsidRDefault="00F928DF" w:rsidP="00D002B4">
      <w:pPr>
        <w:shd w:val="clear" w:color="auto" w:fill="FFFFFF"/>
        <w:spacing w:line="240" w:lineRule="auto"/>
        <w:ind w:left="142" w:firstLine="425"/>
        <w:jc w:val="both"/>
        <w:rPr>
          <w:rStyle w:val="submenu-table"/>
          <w:rFonts w:ascii="Times New Roman" w:hAnsi="Times New Roman"/>
          <w:bCs/>
          <w:color w:val="000000"/>
          <w:sz w:val="28"/>
          <w:szCs w:val="28"/>
        </w:rPr>
      </w:pPr>
      <w:r w:rsidRPr="00F928DF">
        <w:rPr>
          <w:rStyle w:val="submenu-table"/>
          <w:rFonts w:ascii="Times New Roman" w:hAnsi="Times New Roman"/>
          <w:bCs/>
          <w:color w:val="000000"/>
          <w:sz w:val="28"/>
          <w:szCs w:val="28"/>
        </w:rPr>
        <w:t>При необходимости корректировки образовательного маршрута проводится промежуточная диагностика в январе.</w:t>
      </w:r>
    </w:p>
    <w:sectPr w:rsidR="002158E3" w:rsidRPr="00F928DF" w:rsidSect="00B06DC8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0F1" w:rsidRDefault="002770F1" w:rsidP="00FE401B">
      <w:pPr>
        <w:spacing w:after="0" w:line="240" w:lineRule="auto"/>
      </w:pPr>
      <w:r>
        <w:separator/>
      </w:r>
    </w:p>
  </w:endnote>
  <w:endnote w:type="continuationSeparator" w:id="0">
    <w:p w:rsidR="002770F1" w:rsidRDefault="002770F1" w:rsidP="00FE4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8298185"/>
      <w:docPartObj>
        <w:docPartGallery w:val="Page Numbers (Bottom of Page)"/>
        <w:docPartUnique/>
      </w:docPartObj>
    </w:sdtPr>
    <w:sdtEndPr/>
    <w:sdtContent>
      <w:p w:rsidR="002770F1" w:rsidRDefault="002770F1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02B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770F1" w:rsidRDefault="002770F1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0F1" w:rsidRDefault="002770F1" w:rsidP="00FE401B">
      <w:pPr>
        <w:spacing w:after="0" w:line="240" w:lineRule="auto"/>
      </w:pPr>
      <w:r>
        <w:separator/>
      </w:r>
    </w:p>
  </w:footnote>
  <w:footnote w:type="continuationSeparator" w:id="0">
    <w:p w:rsidR="002770F1" w:rsidRDefault="002770F1" w:rsidP="00FE40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12A62"/>
    <w:multiLevelType w:val="hybridMultilevel"/>
    <w:tmpl w:val="3B12959A"/>
    <w:lvl w:ilvl="0" w:tplc="EE1A23A8">
      <w:start w:val="7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1EB23BD"/>
    <w:multiLevelType w:val="multilevel"/>
    <w:tmpl w:val="8A926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712A74"/>
    <w:multiLevelType w:val="multilevel"/>
    <w:tmpl w:val="4F166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596C7C"/>
    <w:multiLevelType w:val="multilevel"/>
    <w:tmpl w:val="5240D36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F23221"/>
    <w:multiLevelType w:val="hybridMultilevel"/>
    <w:tmpl w:val="B43E5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967B76"/>
    <w:multiLevelType w:val="multilevel"/>
    <w:tmpl w:val="F2008A10"/>
    <w:lvl w:ilvl="0">
      <w:start w:val="1"/>
      <w:numFmt w:val="decimal"/>
      <w:lvlText w:val="%1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59" w:hanging="624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6" w15:restartNumberingAfterBreak="0">
    <w:nsid w:val="308A61E1"/>
    <w:multiLevelType w:val="multilevel"/>
    <w:tmpl w:val="E0000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DB61D5A"/>
    <w:multiLevelType w:val="hybridMultilevel"/>
    <w:tmpl w:val="1C707E46"/>
    <w:lvl w:ilvl="0" w:tplc="2DA0C5C8">
      <w:start w:val="7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43235795"/>
    <w:multiLevelType w:val="hybridMultilevel"/>
    <w:tmpl w:val="E6CE28F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621B92"/>
    <w:multiLevelType w:val="hybridMultilevel"/>
    <w:tmpl w:val="F942F80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4116A5"/>
    <w:multiLevelType w:val="hybridMultilevel"/>
    <w:tmpl w:val="4BCE6E4C"/>
    <w:lvl w:ilvl="0" w:tplc="980C73A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1" w15:restartNumberingAfterBreak="0">
    <w:nsid w:val="52DB664D"/>
    <w:multiLevelType w:val="multilevel"/>
    <w:tmpl w:val="C736E57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0EA3459"/>
    <w:multiLevelType w:val="hybridMultilevel"/>
    <w:tmpl w:val="F8A0D3E4"/>
    <w:lvl w:ilvl="0" w:tplc="04190001">
      <w:start w:val="1"/>
      <w:numFmt w:val="bullet"/>
      <w:lvlText w:val=""/>
      <w:lvlJc w:val="left"/>
      <w:pPr>
        <w:ind w:left="10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13" w15:restartNumberingAfterBreak="0">
    <w:nsid w:val="61717FE8"/>
    <w:multiLevelType w:val="hybridMultilevel"/>
    <w:tmpl w:val="F59636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C915507"/>
    <w:multiLevelType w:val="hybridMultilevel"/>
    <w:tmpl w:val="068A24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DB6D50"/>
    <w:multiLevelType w:val="hybridMultilevel"/>
    <w:tmpl w:val="70A4AE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0"/>
  </w:num>
  <w:num w:numId="3">
    <w:abstractNumId w:val="12"/>
  </w:num>
  <w:num w:numId="4">
    <w:abstractNumId w:val="7"/>
  </w:num>
  <w:num w:numId="5">
    <w:abstractNumId w:val="0"/>
  </w:num>
  <w:num w:numId="6">
    <w:abstractNumId w:val="15"/>
  </w:num>
  <w:num w:numId="7">
    <w:abstractNumId w:val="8"/>
  </w:num>
  <w:num w:numId="8">
    <w:abstractNumId w:val="9"/>
  </w:num>
  <w:num w:numId="9">
    <w:abstractNumId w:val="5"/>
  </w:num>
  <w:num w:numId="10">
    <w:abstractNumId w:val="3"/>
  </w:num>
  <w:num w:numId="11">
    <w:abstractNumId w:val="11"/>
  </w:num>
  <w:num w:numId="12">
    <w:abstractNumId w:val="2"/>
  </w:num>
  <w:num w:numId="13">
    <w:abstractNumId w:val="4"/>
  </w:num>
  <w:num w:numId="14">
    <w:abstractNumId w:val="6"/>
  </w:num>
  <w:num w:numId="15">
    <w:abstractNumId w:val="14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758D"/>
    <w:rsid w:val="000111EF"/>
    <w:rsid w:val="00020798"/>
    <w:rsid w:val="00034754"/>
    <w:rsid w:val="00042A53"/>
    <w:rsid w:val="00043B18"/>
    <w:rsid w:val="000440A8"/>
    <w:rsid w:val="00046ADA"/>
    <w:rsid w:val="00072F3E"/>
    <w:rsid w:val="00075F72"/>
    <w:rsid w:val="00083E77"/>
    <w:rsid w:val="00084B75"/>
    <w:rsid w:val="00087C53"/>
    <w:rsid w:val="000939CD"/>
    <w:rsid w:val="000A6401"/>
    <w:rsid w:val="000B4F23"/>
    <w:rsid w:val="000C5736"/>
    <w:rsid w:val="000D6A72"/>
    <w:rsid w:val="000E6D1A"/>
    <w:rsid w:val="000F2026"/>
    <w:rsid w:val="000F5ED9"/>
    <w:rsid w:val="0010528C"/>
    <w:rsid w:val="00117EF4"/>
    <w:rsid w:val="00123F54"/>
    <w:rsid w:val="00126B77"/>
    <w:rsid w:val="001277CB"/>
    <w:rsid w:val="0013333A"/>
    <w:rsid w:val="00137DD5"/>
    <w:rsid w:val="00165FDA"/>
    <w:rsid w:val="0017083E"/>
    <w:rsid w:val="00182ABA"/>
    <w:rsid w:val="001974AD"/>
    <w:rsid w:val="001A0BEF"/>
    <w:rsid w:val="001B2733"/>
    <w:rsid w:val="001B54A7"/>
    <w:rsid w:val="001B67DB"/>
    <w:rsid w:val="001D1D4E"/>
    <w:rsid w:val="001D3D8C"/>
    <w:rsid w:val="001D3F2A"/>
    <w:rsid w:val="001E0799"/>
    <w:rsid w:val="001E0B7B"/>
    <w:rsid w:val="001E25B7"/>
    <w:rsid w:val="001F21A3"/>
    <w:rsid w:val="00201A8C"/>
    <w:rsid w:val="00212690"/>
    <w:rsid w:val="00212FF7"/>
    <w:rsid w:val="00214546"/>
    <w:rsid w:val="00215609"/>
    <w:rsid w:val="002157FF"/>
    <w:rsid w:val="002158E3"/>
    <w:rsid w:val="00245AA9"/>
    <w:rsid w:val="00253BA5"/>
    <w:rsid w:val="00261D03"/>
    <w:rsid w:val="00266361"/>
    <w:rsid w:val="002770F1"/>
    <w:rsid w:val="00290574"/>
    <w:rsid w:val="002A1DD4"/>
    <w:rsid w:val="002B7CFD"/>
    <w:rsid w:val="002C7BA8"/>
    <w:rsid w:val="002E2A6B"/>
    <w:rsid w:val="002E46A8"/>
    <w:rsid w:val="002F055B"/>
    <w:rsid w:val="002F1A01"/>
    <w:rsid w:val="002F1AB6"/>
    <w:rsid w:val="002F4803"/>
    <w:rsid w:val="002F4C71"/>
    <w:rsid w:val="00310055"/>
    <w:rsid w:val="00321DEB"/>
    <w:rsid w:val="00326087"/>
    <w:rsid w:val="00342607"/>
    <w:rsid w:val="0034669D"/>
    <w:rsid w:val="00350358"/>
    <w:rsid w:val="00352DE0"/>
    <w:rsid w:val="00356B7B"/>
    <w:rsid w:val="0036069C"/>
    <w:rsid w:val="0037450E"/>
    <w:rsid w:val="003871F9"/>
    <w:rsid w:val="003927CA"/>
    <w:rsid w:val="00395F85"/>
    <w:rsid w:val="003A35EE"/>
    <w:rsid w:val="003B3070"/>
    <w:rsid w:val="003C1863"/>
    <w:rsid w:val="003E0499"/>
    <w:rsid w:val="003F005A"/>
    <w:rsid w:val="00400221"/>
    <w:rsid w:val="00404ECE"/>
    <w:rsid w:val="004136BF"/>
    <w:rsid w:val="004231B9"/>
    <w:rsid w:val="004240A1"/>
    <w:rsid w:val="00424C83"/>
    <w:rsid w:val="00432B49"/>
    <w:rsid w:val="00434C5B"/>
    <w:rsid w:val="00437C65"/>
    <w:rsid w:val="00456583"/>
    <w:rsid w:val="0047066E"/>
    <w:rsid w:val="00470DC4"/>
    <w:rsid w:val="00492011"/>
    <w:rsid w:val="004A13D5"/>
    <w:rsid w:val="004B0A9C"/>
    <w:rsid w:val="004B4DB4"/>
    <w:rsid w:val="004C5145"/>
    <w:rsid w:val="004C7036"/>
    <w:rsid w:val="004E43C3"/>
    <w:rsid w:val="004F0DF5"/>
    <w:rsid w:val="004F3DA6"/>
    <w:rsid w:val="0050503F"/>
    <w:rsid w:val="0051161A"/>
    <w:rsid w:val="00511CCF"/>
    <w:rsid w:val="00517C93"/>
    <w:rsid w:val="005260DB"/>
    <w:rsid w:val="00537B2B"/>
    <w:rsid w:val="0054196C"/>
    <w:rsid w:val="00551FFE"/>
    <w:rsid w:val="00552228"/>
    <w:rsid w:val="00566054"/>
    <w:rsid w:val="0058728F"/>
    <w:rsid w:val="00592EC2"/>
    <w:rsid w:val="005A18DB"/>
    <w:rsid w:val="005B4EAF"/>
    <w:rsid w:val="005C0436"/>
    <w:rsid w:val="005C0730"/>
    <w:rsid w:val="005C1BE3"/>
    <w:rsid w:val="005D0773"/>
    <w:rsid w:val="005D75C3"/>
    <w:rsid w:val="005E571B"/>
    <w:rsid w:val="005F02D4"/>
    <w:rsid w:val="0061497D"/>
    <w:rsid w:val="0062218F"/>
    <w:rsid w:val="00631192"/>
    <w:rsid w:val="00633557"/>
    <w:rsid w:val="00655CA8"/>
    <w:rsid w:val="006574A4"/>
    <w:rsid w:val="0066604D"/>
    <w:rsid w:val="00667C91"/>
    <w:rsid w:val="00677501"/>
    <w:rsid w:val="0068274B"/>
    <w:rsid w:val="00696119"/>
    <w:rsid w:val="006B0B0D"/>
    <w:rsid w:val="006B2116"/>
    <w:rsid w:val="006B44A1"/>
    <w:rsid w:val="006B6B61"/>
    <w:rsid w:val="006C08A1"/>
    <w:rsid w:val="006C2983"/>
    <w:rsid w:val="006C6940"/>
    <w:rsid w:val="006D0722"/>
    <w:rsid w:val="006E3EF1"/>
    <w:rsid w:val="006E6452"/>
    <w:rsid w:val="006E656C"/>
    <w:rsid w:val="006F6792"/>
    <w:rsid w:val="007046A2"/>
    <w:rsid w:val="0070671B"/>
    <w:rsid w:val="007201B7"/>
    <w:rsid w:val="00725D43"/>
    <w:rsid w:val="00741594"/>
    <w:rsid w:val="00745174"/>
    <w:rsid w:val="00747B6D"/>
    <w:rsid w:val="007531E7"/>
    <w:rsid w:val="007738E6"/>
    <w:rsid w:val="00780173"/>
    <w:rsid w:val="00795DCA"/>
    <w:rsid w:val="007A1F3B"/>
    <w:rsid w:val="007B0F3A"/>
    <w:rsid w:val="007B1041"/>
    <w:rsid w:val="007B2E4A"/>
    <w:rsid w:val="007B48F8"/>
    <w:rsid w:val="007D1ED0"/>
    <w:rsid w:val="007E391B"/>
    <w:rsid w:val="007E667E"/>
    <w:rsid w:val="007E716E"/>
    <w:rsid w:val="007F7D57"/>
    <w:rsid w:val="0080272B"/>
    <w:rsid w:val="00803AE5"/>
    <w:rsid w:val="00805F15"/>
    <w:rsid w:val="00806DB2"/>
    <w:rsid w:val="008316EE"/>
    <w:rsid w:val="00831BBA"/>
    <w:rsid w:val="00857798"/>
    <w:rsid w:val="00895B80"/>
    <w:rsid w:val="00895CEC"/>
    <w:rsid w:val="0089684E"/>
    <w:rsid w:val="008A280E"/>
    <w:rsid w:val="008A60F2"/>
    <w:rsid w:val="008D6C18"/>
    <w:rsid w:val="008F16AC"/>
    <w:rsid w:val="00901376"/>
    <w:rsid w:val="00935CBC"/>
    <w:rsid w:val="00937B40"/>
    <w:rsid w:val="00940B2D"/>
    <w:rsid w:val="00944BFF"/>
    <w:rsid w:val="0094688F"/>
    <w:rsid w:val="00952D89"/>
    <w:rsid w:val="00954984"/>
    <w:rsid w:val="009554CA"/>
    <w:rsid w:val="00962E3B"/>
    <w:rsid w:val="00964E5B"/>
    <w:rsid w:val="0096758D"/>
    <w:rsid w:val="0097012A"/>
    <w:rsid w:val="00984EFD"/>
    <w:rsid w:val="009850C5"/>
    <w:rsid w:val="0098590C"/>
    <w:rsid w:val="00990237"/>
    <w:rsid w:val="00996C83"/>
    <w:rsid w:val="009A1BB4"/>
    <w:rsid w:val="009B0730"/>
    <w:rsid w:val="009B123B"/>
    <w:rsid w:val="009C067E"/>
    <w:rsid w:val="009C4156"/>
    <w:rsid w:val="009C63C6"/>
    <w:rsid w:val="009E2B2E"/>
    <w:rsid w:val="009E39FF"/>
    <w:rsid w:val="009F5A8E"/>
    <w:rsid w:val="00A07501"/>
    <w:rsid w:val="00A30E37"/>
    <w:rsid w:val="00A31BB6"/>
    <w:rsid w:val="00A35975"/>
    <w:rsid w:val="00A37E93"/>
    <w:rsid w:val="00A41715"/>
    <w:rsid w:val="00A437C7"/>
    <w:rsid w:val="00A62456"/>
    <w:rsid w:val="00A652C2"/>
    <w:rsid w:val="00A67BC7"/>
    <w:rsid w:val="00A73620"/>
    <w:rsid w:val="00A81F4D"/>
    <w:rsid w:val="00A84849"/>
    <w:rsid w:val="00A902B0"/>
    <w:rsid w:val="00A90B5E"/>
    <w:rsid w:val="00AA28C7"/>
    <w:rsid w:val="00AC0276"/>
    <w:rsid w:val="00AC52F7"/>
    <w:rsid w:val="00AC54E5"/>
    <w:rsid w:val="00AD3E0B"/>
    <w:rsid w:val="00AD649D"/>
    <w:rsid w:val="00AD689E"/>
    <w:rsid w:val="00AE7EF5"/>
    <w:rsid w:val="00AF2DE3"/>
    <w:rsid w:val="00AF3DC0"/>
    <w:rsid w:val="00B0684B"/>
    <w:rsid w:val="00B06DC8"/>
    <w:rsid w:val="00B073B2"/>
    <w:rsid w:val="00B109FC"/>
    <w:rsid w:val="00B241C6"/>
    <w:rsid w:val="00B26453"/>
    <w:rsid w:val="00B312B6"/>
    <w:rsid w:val="00B42000"/>
    <w:rsid w:val="00B43928"/>
    <w:rsid w:val="00B51641"/>
    <w:rsid w:val="00B55199"/>
    <w:rsid w:val="00B65367"/>
    <w:rsid w:val="00B855CA"/>
    <w:rsid w:val="00B91928"/>
    <w:rsid w:val="00B91B00"/>
    <w:rsid w:val="00B94AC6"/>
    <w:rsid w:val="00BA41D2"/>
    <w:rsid w:val="00BC6BF5"/>
    <w:rsid w:val="00BE2810"/>
    <w:rsid w:val="00BE5C6D"/>
    <w:rsid w:val="00BF4448"/>
    <w:rsid w:val="00BF6C04"/>
    <w:rsid w:val="00BF6EAE"/>
    <w:rsid w:val="00C051D6"/>
    <w:rsid w:val="00C074D3"/>
    <w:rsid w:val="00C12CBA"/>
    <w:rsid w:val="00C17D8A"/>
    <w:rsid w:val="00C202F7"/>
    <w:rsid w:val="00C35E48"/>
    <w:rsid w:val="00C37A96"/>
    <w:rsid w:val="00C4143F"/>
    <w:rsid w:val="00C52AC0"/>
    <w:rsid w:val="00C55140"/>
    <w:rsid w:val="00C554F2"/>
    <w:rsid w:val="00C62476"/>
    <w:rsid w:val="00C70021"/>
    <w:rsid w:val="00C95559"/>
    <w:rsid w:val="00CB0FE6"/>
    <w:rsid w:val="00CC1F9A"/>
    <w:rsid w:val="00CC2DCF"/>
    <w:rsid w:val="00CC67B7"/>
    <w:rsid w:val="00CD5030"/>
    <w:rsid w:val="00CE06EA"/>
    <w:rsid w:val="00CE2C14"/>
    <w:rsid w:val="00CE7014"/>
    <w:rsid w:val="00D002B4"/>
    <w:rsid w:val="00D0167B"/>
    <w:rsid w:val="00D1228D"/>
    <w:rsid w:val="00D16131"/>
    <w:rsid w:val="00D2010B"/>
    <w:rsid w:val="00D24FAF"/>
    <w:rsid w:val="00D250FB"/>
    <w:rsid w:val="00D40906"/>
    <w:rsid w:val="00D4095E"/>
    <w:rsid w:val="00D426CF"/>
    <w:rsid w:val="00D45B97"/>
    <w:rsid w:val="00D47112"/>
    <w:rsid w:val="00D53C59"/>
    <w:rsid w:val="00D56856"/>
    <w:rsid w:val="00D632F0"/>
    <w:rsid w:val="00D66434"/>
    <w:rsid w:val="00D712C7"/>
    <w:rsid w:val="00D72B26"/>
    <w:rsid w:val="00D761FD"/>
    <w:rsid w:val="00D80307"/>
    <w:rsid w:val="00D82328"/>
    <w:rsid w:val="00D85346"/>
    <w:rsid w:val="00D87A81"/>
    <w:rsid w:val="00D90425"/>
    <w:rsid w:val="00D93D1E"/>
    <w:rsid w:val="00DB69CC"/>
    <w:rsid w:val="00DD17FE"/>
    <w:rsid w:val="00DE2E57"/>
    <w:rsid w:val="00E22E05"/>
    <w:rsid w:val="00E236CC"/>
    <w:rsid w:val="00E4722B"/>
    <w:rsid w:val="00E51F3C"/>
    <w:rsid w:val="00E63360"/>
    <w:rsid w:val="00E834E8"/>
    <w:rsid w:val="00E91094"/>
    <w:rsid w:val="00EA2664"/>
    <w:rsid w:val="00EA2DF9"/>
    <w:rsid w:val="00EA559D"/>
    <w:rsid w:val="00EA7E41"/>
    <w:rsid w:val="00EC239A"/>
    <w:rsid w:val="00EC4BE7"/>
    <w:rsid w:val="00EF20ED"/>
    <w:rsid w:val="00EF7CA5"/>
    <w:rsid w:val="00F02141"/>
    <w:rsid w:val="00F2472C"/>
    <w:rsid w:val="00F24E1C"/>
    <w:rsid w:val="00F2652A"/>
    <w:rsid w:val="00F3150F"/>
    <w:rsid w:val="00F34877"/>
    <w:rsid w:val="00F42AB5"/>
    <w:rsid w:val="00F511B7"/>
    <w:rsid w:val="00F520E6"/>
    <w:rsid w:val="00F62059"/>
    <w:rsid w:val="00F85D27"/>
    <w:rsid w:val="00F86287"/>
    <w:rsid w:val="00F928DF"/>
    <w:rsid w:val="00FA2002"/>
    <w:rsid w:val="00FA2CCF"/>
    <w:rsid w:val="00FA63F7"/>
    <w:rsid w:val="00FB1BEA"/>
    <w:rsid w:val="00FB225F"/>
    <w:rsid w:val="00FB3445"/>
    <w:rsid w:val="00FB4FDF"/>
    <w:rsid w:val="00FB549F"/>
    <w:rsid w:val="00FB732B"/>
    <w:rsid w:val="00FB7599"/>
    <w:rsid w:val="00FB7984"/>
    <w:rsid w:val="00FE40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E6B97A"/>
  <w15:docId w15:val="{0FF5697B-9103-45B7-B786-F7D05602F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50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16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A35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3597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F265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D250FB"/>
    <w:rPr>
      <w:rFonts w:eastAsia="Times New Roman"/>
      <w:sz w:val="22"/>
      <w:szCs w:val="22"/>
    </w:rPr>
  </w:style>
  <w:style w:type="paragraph" w:customStyle="1" w:styleId="Style1">
    <w:name w:val="Style1"/>
    <w:basedOn w:val="a"/>
    <w:rsid w:val="00D93D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Style2">
    <w:name w:val="Style2"/>
    <w:basedOn w:val="a"/>
    <w:rsid w:val="00D93D1E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Style3">
    <w:name w:val="Style3"/>
    <w:basedOn w:val="a"/>
    <w:rsid w:val="00D93D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Style4">
    <w:name w:val="Style4"/>
    <w:basedOn w:val="a"/>
    <w:rsid w:val="00D93D1E"/>
    <w:pPr>
      <w:widowControl w:val="0"/>
      <w:autoSpaceDE w:val="0"/>
      <w:autoSpaceDN w:val="0"/>
      <w:adjustRightInd w:val="0"/>
      <w:spacing w:after="0" w:line="202" w:lineRule="exact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Style5">
    <w:name w:val="Style5"/>
    <w:basedOn w:val="a"/>
    <w:rsid w:val="00D93D1E"/>
    <w:pPr>
      <w:widowControl w:val="0"/>
      <w:autoSpaceDE w:val="0"/>
      <w:autoSpaceDN w:val="0"/>
      <w:adjustRightInd w:val="0"/>
      <w:spacing w:after="0" w:line="204" w:lineRule="exact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Style6">
    <w:name w:val="Style6"/>
    <w:basedOn w:val="a"/>
    <w:rsid w:val="00D93D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FontStyle24">
    <w:name w:val="Font Style24"/>
    <w:basedOn w:val="a0"/>
    <w:uiPriority w:val="99"/>
    <w:rsid w:val="00D93D1E"/>
    <w:rPr>
      <w:rFonts w:ascii="Arial" w:hAnsi="Arial" w:cs="Arial"/>
      <w:color w:val="000000"/>
      <w:sz w:val="18"/>
      <w:szCs w:val="18"/>
    </w:rPr>
  </w:style>
  <w:style w:type="character" w:customStyle="1" w:styleId="FontStyle25">
    <w:name w:val="Font Style25"/>
    <w:basedOn w:val="a0"/>
    <w:rsid w:val="00D93D1E"/>
    <w:rPr>
      <w:rFonts w:ascii="Arial" w:hAnsi="Arial" w:cs="Arial"/>
      <w:color w:val="000000"/>
      <w:sz w:val="16"/>
      <w:szCs w:val="16"/>
    </w:rPr>
  </w:style>
  <w:style w:type="character" w:customStyle="1" w:styleId="FontStyle26">
    <w:name w:val="Font Style26"/>
    <w:basedOn w:val="a0"/>
    <w:rsid w:val="00D93D1E"/>
    <w:rPr>
      <w:rFonts w:ascii="Arial" w:hAnsi="Arial" w:cs="Arial"/>
      <w:color w:val="000000"/>
      <w:sz w:val="16"/>
      <w:szCs w:val="16"/>
    </w:rPr>
  </w:style>
  <w:style w:type="character" w:customStyle="1" w:styleId="FontStyle27">
    <w:name w:val="Font Style27"/>
    <w:basedOn w:val="a0"/>
    <w:rsid w:val="00D93D1E"/>
    <w:rPr>
      <w:rFonts w:ascii="Century Schoolbook" w:hAnsi="Century Schoolbook" w:cs="Century Schoolbook"/>
      <w:color w:val="000000"/>
      <w:sz w:val="16"/>
      <w:szCs w:val="16"/>
    </w:rPr>
  </w:style>
  <w:style w:type="paragraph" w:customStyle="1" w:styleId="Default">
    <w:name w:val="Default"/>
    <w:rsid w:val="004B4DB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rsid w:val="00310055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21">
    <w:name w:val="Основной текст (2) + Полужирный"/>
    <w:basedOn w:val="2"/>
    <w:rsid w:val="00310055"/>
    <w:rPr>
      <w:rFonts w:ascii="Times New Roman" w:eastAsia="Times New Roman" w:hAnsi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10055"/>
    <w:pPr>
      <w:widowControl w:val="0"/>
      <w:shd w:val="clear" w:color="auto" w:fill="FFFFFF"/>
      <w:spacing w:before="540" w:after="0" w:line="250" w:lineRule="exact"/>
      <w:ind w:hanging="500"/>
      <w:jc w:val="both"/>
    </w:pPr>
    <w:rPr>
      <w:rFonts w:ascii="Times New Roman" w:eastAsia="Times New Roman" w:hAnsi="Times New Roman"/>
      <w:sz w:val="21"/>
      <w:szCs w:val="21"/>
      <w:lang w:eastAsia="ru-RU"/>
    </w:rPr>
  </w:style>
  <w:style w:type="character" w:styleId="a8">
    <w:name w:val="Hyperlink"/>
    <w:basedOn w:val="a0"/>
    <w:rsid w:val="00E22E05"/>
    <w:rPr>
      <w:color w:val="0066CC"/>
      <w:u w:val="single"/>
    </w:rPr>
  </w:style>
  <w:style w:type="character" w:customStyle="1" w:styleId="2BookmanOldStyle10pt">
    <w:name w:val="Основной текст (2) + Bookman Old Style;10 pt;Полужирный;Курсив"/>
    <w:basedOn w:val="2"/>
    <w:rsid w:val="00E22E05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Курсив"/>
    <w:basedOn w:val="2"/>
    <w:rsid w:val="00805F15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805F15"/>
    <w:rPr>
      <w:rFonts w:ascii="Georgia" w:eastAsia="Georgia" w:hAnsi="Georgia" w:cs="Georgia"/>
      <w:i/>
      <w:iCs/>
      <w:sz w:val="19"/>
      <w:szCs w:val="19"/>
      <w:shd w:val="clear" w:color="auto" w:fill="FFFFFF"/>
    </w:rPr>
  </w:style>
  <w:style w:type="character" w:customStyle="1" w:styleId="31">
    <w:name w:val="Основной текст (3) + Не курсив"/>
    <w:basedOn w:val="3"/>
    <w:rsid w:val="00805F15"/>
    <w:rPr>
      <w:rFonts w:ascii="Georgia" w:eastAsia="Georgia" w:hAnsi="Georgia" w:cs="Georgia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805F15"/>
    <w:pPr>
      <w:widowControl w:val="0"/>
      <w:shd w:val="clear" w:color="auto" w:fill="FFFFFF"/>
      <w:spacing w:after="0" w:line="250" w:lineRule="exact"/>
      <w:jc w:val="center"/>
    </w:pPr>
    <w:rPr>
      <w:rFonts w:ascii="Georgia" w:eastAsia="Georgia" w:hAnsi="Georgia" w:cs="Georgia"/>
      <w:i/>
      <w:iCs/>
      <w:sz w:val="19"/>
      <w:szCs w:val="19"/>
      <w:lang w:eastAsia="ru-RU"/>
    </w:rPr>
  </w:style>
  <w:style w:type="paragraph" w:styleId="a9">
    <w:name w:val="Normal (Web)"/>
    <w:basedOn w:val="a"/>
    <w:uiPriority w:val="99"/>
    <w:unhideWhenUsed/>
    <w:rsid w:val="001B67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B67DB"/>
  </w:style>
  <w:style w:type="paragraph" w:customStyle="1" w:styleId="c8">
    <w:name w:val="c8"/>
    <w:basedOn w:val="a"/>
    <w:rsid w:val="001B67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rsid w:val="001B67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ubmenu-table">
    <w:name w:val="submenu-table"/>
    <w:basedOn w:val="a0"/>
    <w:rsid w:val="001B67DB"/>
  </w:style>
  <w:style w:type="paragraph" w:customStyle="1" w:styleId="msonormalbullet2gif">
    <w:name w:val="msonormalbullet2.gif"/>
    <w:basedOn w:val="a"/>
    <w:uiPriority w:val="99"/>
    <w:rsid w:val="004002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locked/>
    <w:rsid w:val="00CB0FE6"/>
    <w:rPr>
      <w:b/>
      <w:bCs/>
    </w:rPr>
  </w:style>
  <w:style w:type="paragraph" w:styleId="ab">
    <w:name w:val="header"/>
    <w:basedOn w:val="a"/>
    <w:link w:val="ac"/>
    <w:uiPriority w:val="99"/>
    <w:unhideWhenUsed/>
    <w:rsid w:val="00FE4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E401B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FE4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E401B"/>
    <w:rPr>
      <w:sz w:val="22"/>
      <w:szCs w:val="22"/>
      <w:lang w:eastAsia="en-US"/>
    </w:rPr>
  </w:style>
  <w:style w:type="character" w:styleId="af">
    <w:name w:val="annotation reference"/>
    <w:basedOn w:val="a0"/>
    <w:uiPriority w:val="99"/>
    <w:semiHidden/>
    <w:unhideWhenUsed/>
    <w:rsid w:val="0002079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20798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020798"/>
    <w:rPr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2079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2079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4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13B006-B6A8-4E65-90EC-E147A9C63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34</Pages>
  <Words>10112</Words>
  <Characters>57643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70</cp:revision>
  <cp:lastPrinted>2022-05-10T05:51:00Z</cp:lastPrinted>
  <dcterms:created xsi:type="dcterms:W3CDTF">2016-06-06T10:32:00Z</dcterms:created>
  <dcterms:modified xsi:type="dcterms:W3CDTF">2022-10-03T00:39:00Z</dcterms:modified>
</cp:coreProperties>
</file>