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6E" w:rsidRDefault="008B366E" w:rsidP="008B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Правила поведения в лесу</w:t>
      </w:r>
    </w:p>
    <w:p w:rsidR="008B366E" w:rsidRPr="008B366E" w:rsidRDefault="008B366E" w:rsidP="008B3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Сохранность лесов нашей страны во многом зависит от того, насколько бережно мы все к ним относимся. Лесные пожары, свалки мусора в лесах, исчезновение красивоцветущих видов растений, незаконные и разорительные для леса рубки, незаконные постройки в лесах - это все следствие беспечного отношения человека к лесу. Для того чтобы сохранить леса для себя и для будущих поколений жителей России, необходимо соблюдать несколько простых правил. 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Находясь в лесу, необходимо соблюдать правила поведения и обращения с огнем.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1. Будьте предельно осторожны с огнем в лесу. Избегайте разведения огня и курения в лесах с мощным напочвенным покровом </w:t>
      </w:r>
      <w:proofErr w:type="gramStart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из</w:t>
      </w:r>
      <w:proofErr w:type="gramEnd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 мхов и лишайников и рядом с ними, на торфяниках или поблизости от них, в сухую, жаркую или ветреную погоду. Не оставляйте без присмотра горящий или тлеющий костер, прежде чем покинуть кострище, убедитесь, что зола и угли полностью остыли. Если обнаружите, что от брошенного окурка, спички или костра начала гореть или тлеть лесная подстилка - тщательно затушите ее, залейте водой или засыпьте влажной землей. Причиной более чем 90 % лесных и торфяных пожаров является неосторожное обращение людей с огнем.  В ряде случаев природные пожары становятся следствием умышленного поджога, техногенной аварии или катастрофы.</w:t>
      </w: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br/>
      </w: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br/>
        <w:t>Разводим костер</w:t>
      </w:r>
      <w:proofErr w:type="gramStart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br/>
        <w:t>П</w:t>
      </w:r>
      <w:proofErr w:type="gramEnd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опадая в лес, туристы и любители отдыха на природе обязаны знать и выполнять требования пожарной безопасности в лесу, бережно относиться к природе и не наносить ей ущерба. Костер для приготовления пищи и обогрева следует располагать на открытой поляне. Место для разведения костра необходимо окольцевать минерализованной (т.е. очищенной до минерального слоя почвы) полосой шириной не менее 0,75 - 1 м и обеспечить первичными средствами пожаротушения (2-3 лопаты, ведра). 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Дрова</w:t>
      </w:r>
      <w:proofErr w:type="gramStart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br/>
        <w:t>Е</w:t>
      </w:r>
      <w:proofErr w:type="gramEnd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сли вы планируете заночевать в лесу, то дрова следует заготовить заранее. Не рубите живые деревья! Лучше запастись сухостоем, благо в наших хвойных лесах за него спокойно могут сойти шишки, дающие хороший жар. </w:t>
      </w: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br/>
      </w: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br/>
        <w:t>Категорически запрещается:</w:t>
      </w:r>
    </w:p>
    <w:p w:rsidR="008B366E" w:rsidRPr="008B366E" w:rsidRDefault="008B366E" w:rsidP="008B366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применять для розжига костра легковоспламеняющиеся и горючие жидкости;</w:t>
      </w:r>
    </w:p>
    <w:p w:rsidR="008B366E" w:rsidRPr="008B366E" w:rsidRDefault="008B366E" w:rsidP="008B366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оставлять без присмотра недогоревший костер;</w:t>
      </w:r>
    </w:p>
    <w:p w:rsidR="008B366E" w:rsidRPr="008B366E" w:rsidRDefault="008B366E" w:rsidP="008B366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использовать пиротехнические изделия и другие материалы со световым эффектом.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lastRenderedPageBreak/>
        <w:t>После костер должен быть тщательно засыпан землей или залит водой до полного прекращения тления.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        В лесу недопустимо: 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бросать в лесу горящие спичи, окурки, тлеющие тряпки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разводить костер в ветреную погоду и оставлять его без присмотра;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пользоваться открытым огнем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разводить костер в густых зарослях и хвойном молодняке, на торфяниках, лесосеках, под </w:t>
      </w:r>
      <w:proofErr w:type="spellStart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низкосвисающими</w:t>
      </w:r>
      <w:proofErr w:type="spellEnd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 кронами деревьев, рядом со складами древесины, торфа, в непосредственной близости от созревших сельскохозяйственных культур, в местах с сухой травой, а также на участках поврежденного леса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употреблять на охоте пыжи из легковоспламеняющихся или тлеющих материалов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оставлять в лесу </w:t>
      </w:r>
      <w:proofErr w:type="spellStart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самовозгораемый</w:t>
      </w:r>
      <w:proofErr w:type="spellEnd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 материал – тряпку, ветошь: промасленный или пропитанный горючими веществами (маслом, бензином) обтирочный материал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заправлять горючим бак автомашины при работающем двигателе, использовать неисправные машины, курить или пользоваться  открытым огнем вблизи машин, заправляемых горючим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оставлять бутылки или осколки стекла, которые в солнечную погоду могут сфокусировать солнечный луч и воспламенить сухую растительность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выжигать сухую траву на лесных полянах, в садах, под деревьями, в  прогалинах, а также стерню на полях и в лесу</w:t>
      </w:r>
    </w:p>
    <w:p w:rsidR="008B366E" w:rsidRPr="008B366E" w:rsidRDefault="008B366E" w:rsidP="008B36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поджигать камыш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2. Никогда не оставляйте в лесу никакого мусора и иных инородных предметов. Соберите за собой весь мусор, в особенности консервные банки, бутылки, пакеты и другую упаковку, и выбросите их в городе - там, где организована система сбора и утилизации мусора. По возможности прихватите не только свой, но и чужой мусор, брошенный другими посетителями леса. В случае невозможности взять с собой весь мусор - закопайте ту его часть, которая способна к быстрому разложению (пищевые отходы), остальное все-таки возьмите с собой. Разложение бытового мусора может занимать от нескольких десятков до нескольких сотен лет. 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Мусор</w:t>
      </w: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br/>
        <w:t>Что делать с мусором, каждый решает сам. Но помните, что, если вы не уберете за собой, в следующий раз при выезде на природу вы рискуете не найти чистого места отдыха. Сжигать мусор из пластмассы, полиэтилена и других подобных материалов не рекомендуется, лучше его закопать. А вот бумажные обертки, салфетки, тканевые тряпки можно и сжечь.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lastRenderedPageBreak/>
        <w:t xml:space="preserve">3. Бережно относитесь к красивым, необычным и редким растениям и другим живым организмам - они в первую очередь страдают от сбора и повреждения любопытными гражданами. Старайтесь сами с уважением относиться ко всему живому, что составляет лес, и внушать такое же уважительное отношение вашим друзьям и родственникам. По возможности не мешайте жить обитателям леса, избегайте излишнего шума, не подходите к птичьим гнездам, птенцам-слеткам. Невоспитанный и неосторожный человек в лесу - одна из главных угроз биологическому разнообразию леса, редким растениям и животным. 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4. Прежде чем заняться в лесу какой-либо хозяйственной деятельностью (заготовкой дров или древесины для строительства или ремонта, коммерческой заготовкой грибов, ягод, пищевых или лекарственных растений, бортничеством и т.д.), изучите лесное законодательство - Лесной кодекс и правила, относящиеся к конкретным видам использования лесов. Это поможет избежать не только излишнего ущерба лесу, но и административной или уголовной ответственности за нарушение лесного законодательства. 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5. При обнаружении природного пожара следует немедленно предупредить всех находящихся поблизости людей и постараться покинуть опасную зону. Выходить нужно на дорогу, широкую просеку, опушку леса, к водоему. Двигаться следует перпендикулярно к направлению распространения огня. Если обстоятельства мешают уйти от огня, нужно войти в водоем или остановиться  на открытой поляне, накрывшись мокрой одеждой. Дышать лучше воздухом возле земли (он менее задымлен), прикрывая рот и нос марлевой повязкой или мокрой тряпкой.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6. Сообщайте в органы государственной власти о незаконных и неправильных действиях, замеченных вами, способных нанести ущерб лесу или его обитателям - разорительных рубках, захватах и застройке лесных земель, замусоривании лесов и т.д., и требуйте принятия мер. С большой вероятностью незаконными являются сплошные рубки в зеленых зонах населенных пунктов и </w:t>
      </w:r>
      <w:proofErr w:type="spellStart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водоохранных</w:t>
      </w:r>
      <w:proofErr w:type="spellEnd"/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 xml:space="preserve"> зонах водоемов, перегораживание доступа к рекам и озерам, застройка лесов. Поскольку система органов управления лесами постоянно меняется, о нарушениях лучше всего писать сразу Президенту или Председателю Правительства Российской Федерации - по закону ваше обращение должно быть переправлено в тот орган власти, который отвечает за решение указанной вами проблемы. Обращения граждан показывают органам власти, что те, кто отвечает за порядок в лесах, нуждаются в помощи или принуждении, чтобы лучше справляться со своими обязанностями. </w:t>
      </w:r>
    </w:p>
    <w:p w:rsidR="008B366E" w:rsidRPr="008B366E" w:rsidRDefault="008B366E" w:rsidP="008B3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</w:pPr>
      <w:r w:rsidRPr="008B366E">
        <w:rPr>
          <w:rFonts w:ascii="Times New Roman" w:eastAsia="Times New Roman" w:hAnsi="Times New Roman" w:cs="Times New Roman"/>
          <w:b/>
          <w:bCs/>
          <w:color w:val="000033"/>
          <w:sz w:val="28"/>
          <w:szCs w:val="28"/>
        </w:rPr>
        <w:t>Обязательно сообщите о месте пожара лесную охрану, администрацию, милицию, спасателям. Единый телефонный номер: 01, с мобильного телефона: 112.</w:t>
      </w:r>
    </w:p>
    <w:p w:rsidR="00934DAF" w:rsidRPr="008B366E" w:rsidRDefault="00934DAF" w:rsidP="008B3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4DAF" w:rsidRPr="008B366E" w:rsidSect="008B366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D7584"/>
    <w:multiLevelType w:val="multilevel"/>
    <w:tmpl w:val="4D2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74243F"/>
    <w:multiLevelType w:val="multilevel"/>
    <w:tmpl w:val="AC0E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66E"/>
    <w:rsid w:val="008B366E"/>
    <w:rsid w:val="0093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">
    <w:name w:val="стиль47"/>
    <w:basedOn w:val="a"/>
    <w:rsid w:val="008B366E"/>
    <w:pPr>
      <w:spacing w:before="100" w:beforeAutospacing="1" w:after="100" w:afterAutospacing="1" w:line="240" w:lineRule="auto"/>
    </w:pPr>
    <w:rPr>
      <w:rFonts w:ascii="Corbel" w:eastAsia="Times New Roman" w:hAnsi="Corbel" w:cs="Times New Roman"/>
      <w:color w:val="000033"/>
      <w:sz w:val="14"/>
      <w:szCs w:val="14"/>
    </w:rPr>
  </w:style>
  <w:style w:type="paragraph" w:customStyle="1" w:styleId="98">
    <w:name w:val="стиль98"/>
    <w:basedOn w:val="a"/>
    <w:rsid w:val="008B366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33"/>
      <w:sz w:val="29"/>
      <w:szCs w:val="29"/>
    </w:rPr>
  </w:style>
  <w:style w:type="character" w:styleId="a3">
    <w:name w:val="Strong"/>
    <w:basedOn w:val="a0"/>
    <w:uiPriority w:val="22"/>
    <w:qFormat/>
    <w:rsid w:val="008B36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5969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2</cp:revision>
  <dcterms:created xsi:type="dcterms:W3CDTF">2014-04-04T03:43:00Z</dcterms:created>
  <dcterms:modified xsi:type="dcterms:W3CDTF">2014-04-04T03:44:00Z</dcterms:modified>
</cp:coreProperties>
</file>