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75" w:rsidRPr="005F0E03" w:rsidRDefault="00123D51" w:rsidP="0053477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pict>
          <v:rect id="_x0000_s1026" style="position:absolute;left:0;text-align:left;margin-left:215.4pt;margin-top:26.75pt;width:287.15pt;height:37.65pt;z-index:251658240" fillcolor="#92cddc [1944]" strokecolor="#4bacc6 [3208]" strokeweight="1pt">
            <v:fill color2="#4bacc6 [3208]" focusposition="1" focussize="" focus="50%" type="gradient"/>
            <v:shadow on="t" type="perspective" color="#205867 [1608]" offset="1pt" offset2="-3pt"/>
            <v:textbox>
              <w:txbxContent>
                <w:p w:rsidR="002B70F7" w:rsidRPr="002B70F7" w:rsidRDefault="00621409" w:rsidP="002B70F7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Музейный   комплекс</w:t>
                  </w:r>
                </w:p>
              </w:txbxContent>
            </v:textbox>
          </v:rect>
        </w:pict>
      </w:r>
    </w:p>
    <w:p w:rsidR="00534775" w:rsidRPr="00534775" w:rsidRDefault="00123D51" w:rsidP="00B72EEE">
      <w:pPr>
        <w:tabs>
          <w:tab w:val="left" w:pos="13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margin-left:509.35pt;margin-top:4.8pt;width:115.35pt;height:22.15pt;flip:x y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margin-left:104.85pt;margin-top:11.45pt;width:104.8pt;height:15.5pt;flip:y;z-index:251691008" o:connectortype="straight" strokecolor="black [3200]" strokeweight="1pt">
            <v:stroke endarrow="block"/>
            <v:shadow type="perspective" color="#7f7f7f [1601]" offset="1pt" offset2="-3pt"/>
          </v:shape>
        </w:pict>
      </w:r>
      <w:r w:rsidR="00B72EEE">
        <w:rPr>
          <w:rFonts w:ascii="Times New Roman" w:hAnsi="Times New Roman" w:cs="Times New Roman"/>
          <w:sz w:val="28"/>
          <w:szCs w:val="28"/>
        </w:rPr>
        <w:tab/>
      </w:r>
    </w:p>
    <w:p w:rsidR="00534775" w:rsidRPr="00534775" w:rsidRDefault="00123D51" w:rsidP="00534775">
      <w:pPr>
        <w:tabs>
          <w:tab w:val="left" w:pos="23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3" type="#_x0000_t32" style="position:absolute;margin-left:381.95pt;margin-top:17.25pt;width:.05pt;height:146.3pt;flip:y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46" type="#_x0000_t95" style="position:absolute;margin-left:518.95pt;margin-top:6.1pt;width:231.85pt;height:145.1pt;z-index:25167564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534775" w:rsidRPr="00F86507" w:rsidRDefault="00534775" w:rsidP="002B70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 xml:space="preserve">           </w:t>
                  </w:r>
                  <w:r w:rsidR="002B70F7">
                    <w:t xml:space="preserve">            </w:t>
                  </w:r>
                  <w:r>
                    <w:t xml:space="preserve"> </w:t>
                  </w:r>
                  <w:r w:rsidR="002B70F7" w:rsidRPr="00F86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F86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оспитательный               </w:t>
                  </w:r>
                </w:p>
                <w:p w:rsidR="00534775" w:rsidRPr="00F86507" w:rsidRDefault="00534775" w:rsidP="002B70F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86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</w:t>
                  </w:r>
                  <w:r w:rsidR="002B70F7" w:rsidRPr="00F86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Pr="00F86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модуль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95" style="position:absolute;margin-left:-22.2pt;margin-top:6.1pt;width:231.85pt;height:145.1pt;z-index:25167667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B70F7" w:rsidRPr="00F86507" w:rsidRDefault="002B70F7" w:rsidP="002B70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 xml:space="preserve">                        </w:t>
                  </w:r>
                  <w:r w:rsidRPr="00F86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Образовательный               </w:t>
                  </w:r>
                </w:p>
                <w:p w:rsidR="002B70F7" w:rsidRPr="00F86507" w:rsidRDefault="002B70F7" w:rsidP="002B70F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86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модуль</w:t>
                  </w:r>
                </w:p>
              </w:txbxContent>
            </v:textbox>
          </v:shape>
        </w:pict>
      </w:r>
      <w:r w:rsidR="00534775">
        <w:rPr>
          <w:rFonts w:ascii="Times New Roman" w:hAnsi="Times New Roman" w:cs="Times New Roman"/>
          <w:sz w:val="28"/>
          <w:szCs w:val="28"/>
        </w:rPr>
        <w:tab/>
      </w:r>
    </w:p>
    <w:p w:rsidR="00534775" w:rsidRDefault="00534775" w:rsidP="00534775">
      <w:pPr>
        <w:rPr>
          <w:rFonts w:ascii="Times New Roman" w:hAnsi="Times New Roman" w:cs="Times New Roman"/>
          <w:sz w:val="28"/>
          <w:szCs w:val="28"/>
        </w:rPr>
      </w:pPr>
    </w:p>
    <w:p w:rsidR="00534775" w:rsidRDefault="00123D51" w:rsidP="005347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4" style="position:absolute;left:0;text-align:left;margin-left:259.2pt;margin-top:-19.1pt;width:203.45pt;height:1in;z-index:25169408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F86507" w:rsidRPr="002B70F7" w:rsidRDefault="00F86507" w:rsidP="00F865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B70F7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Проект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в рамках КИК</w:t>
                  </w:r>
                </w:p>
                <w:p w:rsidR="00F86507" w:rsidRPr="002B70F7" w:rsidRDefault="00F86507" w:rsidP="00F865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B70F7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"Мы выбираем Хабаровский край!"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left:0;text-align:left;margin-left:537.85pt;margin-top:16.35pt;width:198.7pt;height:1in;z-index:251664384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2B70F7" w:rsidRPr="002B70F7" w:rsidRDefault="002B70F7" w:rsidP="002B70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B70F7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Ранняя</w:t>
                  </w:r>
                </w:p>
                <w:p w:rsidR="002B70F7" w:rsidRPr="002B70F7" w:rsidRDefault="002B70F7" w:rsidP="002B70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B70F7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профориентация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1" style="position:absolute;left:0;text-align:left;margin-left:-2.85pt;margin-top:16.35pt;width:198.7pt;height:65.75pt;z-index:251663360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2B70F7" w:rsidRPr="002B70F7" w:rsidRDefault="002B70F7" w:rsidP="002B70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B70F7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Региональный</w:t>
                  </w:r>
                </w:p>
                <w:p w:rsidR="002B70F7" w:rsidRPr="002B70F7" w:rsidRDefault="002B70F7" w:rsidP="002B70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B70F7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компонент</w:t>
                  </w:r>
                </w:p>
              </w:txbxContent>
            </v:textbox>
          </v:oval>
        </w:pict>
      </w:r>
    </w:p>
    <w:p w:rsidR="00534775" w:rsidRDefault="00123D51" w:rsidP="00534775">
      <w:pPr>
        <w:tabs>
          <w:tab w:val="left" w:pos="2658"/>
          <w:tab w:val="left" w:pos="48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1" type="#_x0000_t66" style="position:absolute;margin-left:203.6pt;margin-top:8.15pt;width:47.65pt;height:38.25pt;z-index:251678720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66" style="position:absolute;margin-left:471.3pt;margin-top:8.15pt;width:47.65pt;height:38.25pt;rotation:180;z-index:251679744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3" style="position:absolute;margin-left:263.95pt;margin-top:152.5pt;width:198.7pt;height:1in;z-index:251665408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2B70F7" w:rsidRPr="002B70F7" w:rsidRDefault="002B70F7" w:rsidP="002B70F7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2B70F7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Социализация</w:t>
                  </w:r>
                </w:p>
              </w:txbxContent>
            </v:textbox>
          </v:oval>
        </w:pict>
      </w:r>
      <w:r w:rsidR="00534775">
        <w:rPr>
          <w:rFonts w:ascii="Times New Roman" w:hAnsi="Times New Roman" w:cs="Times New Roman"/>
          <w:sz w:val="28"/>
          <w:szCs w:val="28"/>
        </w:rPr>
        <w:tab/>
      </w:r>
      <w:r w:rsidR="00534775">
        <w:rPr>
          <w:rFonts w:ascii="Times New Roman" w:hAnsi="Times New Roman" w:cs="Times New Roman"/>
          <w:sz w:val="28"/>
          <w:szCs w:val="28"/>
        </w:rPr>
        <w:tab/>
      </w:r>
    </w:p>
    <w:p w:rsidR="00534775" w:rsidRPr="00534775" w:rsidRDefault="00123D51" w:rsidP="00534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margin-left:624.7pt;margin-top:17.85pt;width:.05pt;height:44.85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margin-left:95.2pt;margin-top:17.85pt;width:0;height:37.2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66" style="position:absolute;margin-left:330.25pt;margin-top:6.55pt;width:47.65pt;height:38.25pt;rotation:270;z-index:251680768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</w:p>
    <w:p w:rsidR="00534775" w:rsidRPr="00534775" w:rsidRDefault="00123D51" w:rsidP="00534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95" style="position:absolute;margin-left:243.5pt;margin-top:26.55pt;width:231.85pt;height:145.1pt;z-index:25167769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B70F7" w:rsidRPr="00F86507" w:rsidRDefault="002B70F7" w:rsidP="002B70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 xml:space="preserve">                              </w:t>
                  </w:r>
                  <w:r w:rsidRPr="00F86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Социальный                </w:t>
                  </w:r>
                </w:p>
                <w:p w:rsidR="002B70F7" w:rsidRPr="00F86507" w:rsidRDefault="002B70F7" w:rsidP="002B70F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865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модуль</w:t>
                  </w:r>
                </w:p>
              </w:txbxContent>
            </v:textbox>
          </v:shape>
        </w:pict>
      </w:r>
    </w:p>
    <w:p w:rsidR="00534775" w:rsidRPr="00534775" w:rsidRDefault="00123D51" w:rsidP="00534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-8.6pt;margin-top:5.7pt;width:218.25pt;height:75.65pt;z-index:25166028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2B70F7" w:rsidRPr="005F0E03" w:rsidRDefault="002B70F7" w:rsidP="002B70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F0E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Программа дополнительного образования "Маленьким дальневосточникам</w:t>
                  </w:r>
                </w:p>
                <w:p w:rsidR="002B70F7" w:rsidRPr="005F0E03" w:rsidRDefault="002B70F7" w:rsidP="002B70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F0E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о городе и крае"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537.85pt;margin-top:12.35pt;width:205.4pt;height:62.35pt;z-index:25166131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2B70F7" w:rsidRPr="002B70F7" w:rsidRDefault="002B70F7" w:rsidP="002B70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70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 дополнительного образования "Где родился, там и пригодился</w:t>
                  </w:r>
                  <w:r w:rsidRPr="002B70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</w:t>
                  </w:r>
                </w:p>
                <w:p w:rsidR="002B70F7" w:rsidRDefault="002B70F7"/>
              </w:txbxContent>
            </v:textbox>
          </v:rect>
        </w:pict>
      </w:r>
    </w:p>
    <w:p w:rsidR="00534775" w:rsidRDefault="00534775" w:rsidP="00534775">
      <w:pPr>
        <w:rPr>
          <w:rFonts w:ascii="Times New Roman" w:hAnsi="Times New Roman" w:cs="Times New Roman"/>
          <w:sz w:val="28"/>
          <w:szCs w:val="28"/>
        </w:rPr>
      </w:pPr>
    </w:p>
    <w:p w:rsidR="00534775" w:rsidRDefault="00123D51" w:rsidP="00534775">
      <w:pPr>
        <w:tabs>
          <w:tab w:val="left" w:pos="22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margin-left:636.65pt;margin-top:26pt;width:.05pt;height:86.6pt;flip:x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margin-left:574.3pt;margin-top:26pt;width:50.4pt;height:14.6pt;flip:x;z-index:251687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margin-left:644.5pt;margin-top:26pt;width:48.7pt;height:14.6pt;z-index:251688960" o:connectortype="straight">
            <v:stroke endarrow="block"/>
          </v:shape>
        </w:pict>
      </w:r>
      <w:r w:rsidR="00534775">
        <w:rPr>
          <w:rFonts w:ascii="Times New Roman" w:hAnsi="Times New Roman" w:cs="Times New Roman"/>
          <w:sz w:val="28"/>
          <w:szCs w:val="28"/>
        </w:rPr>
        <w:tab/>
      </w:r>
    </w:p>
    <w:p w:rsidR="00534775" w:rsidRPr="00534775" w:rsidRDefault="00123D51" w:rsidP="00534775">
      <w:pPr>
        <w:tabs>
          <w:tab w:val="left" w:pos="22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margin-left:363.1pt;margin-top:42.1pt;width:0;height:32.25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243.5pt;margin-top:77.5pt;width:259.05pt;height:74.4pt;z-index:25166233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0">
              <w:txbxContent>
                <w:p w:rsidR="005F0E03" w:rsidRPr="005F0E03" w:rsidRDefault="005F0E03" w:rsidP="005F0E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F0E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Социальное  партнерство: </w:t>
                  </w:r>
                </w:p>
                <w:p w:rsidR="005F0E03" w:rsidRPr="005F0E03" w:rsidRDefault="005F0E03" w:rsidP="005F0E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F0E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МБОУ СОШ №2, МБОУ СОШ №4, </w:t>
                  </w:r>
                </w:p>
                <w:p w:rsidR="005F0E03" w:rsidRPr="005F0E03" w:rsidRDefault="005F0E03" w:rsidP="005F0E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F0E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ЦДЮТТ, ЭБЦ, КГБПОУ НПГТ</w:t>
                  </w:r>
                </w:p>
                <w:p w:rsidR="005F0E03" w:rsidRPr="005F0E03" w:rsidRDefault="005F0E03" w:rsidP="005F0E03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5F0E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ЭБЦ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3" style="position:absolute;margin-left:644.5pt;margin-top:18.65pt;width:134pt;height:1in;z-index:251674624" fillcolor="#8064a2 [3207]" strokecolor="#8064a2 [3207]" strokeweight="10pt">
            <v:stroke linestyle="thinThin"/>
            <v:shadow color="#868686"/>
            <v:textbox style="mso-next-textbox:#_x0000_s1043">
              <w:txbxContent>
                <w:p w:rsidR="005F0E03" w:rsidRPr="005F0E03" w:rsidRDefault="005F0E03" w:rsidP="005F0E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0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</w:t>
                  </w:r>
                </w:p>
                <w:p w:rsidR="005F0E03" w:rsidRPr="005F0E03" w:rsidRDefault="005F0E03" w:rsidP="005F0E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0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кластер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margin-left:104.85pt;margin-top:4.05pt;width:37.85pt;height:8.05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margin-left:45.2pt;margin-top:4.05pt;width:41pt;height:14.6pt;flip:x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9" style="position:absolute;margin-left:26.4pt;margin-top:90.65pt;width:138.3pt;height:1in;z-index:251670528" fillcolor="#9bbb59 [3206]" strokecolor="#9bbb59 [3206]" strokeweight="10pt">
            <v:stroke linestyle="thinThin"/>
            <v:shadow color="#868686"/>
            <v:textbox style="mso-next-textbox:#_x0000_s1039">
              <w:txbxContent>
                <w:p w:rsidR="002B70F7" w:rsidRPr="005F0E03" w:rsidRDefault="002B70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0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Метео</w:t>
                  </w:r>
                  <w:r w:rsidR="005F0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площадка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margin-left:95.15pt;margin-top:4.05pt;width:.05pt;height:80.05pt;flip:x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1" style="position:absolute;margin-left:502.55pt;margin-top:18.65pt;width:122.15pt;height:1in;z-index:251672576" fillcolor="#8064a2 [3207]" strokecolor="#8064a2 [3207]" strokeweight="10pt">
            <v:stroke linestyle="thinThin"/>
            <v:shadow color="#868686"/>
            <v:textbox style="mso-next-textbox:#_x0000_s1041">
              <w:txbxContent>
                <w:p w:rsidR="005F0E03" w:rsidRPr="005F0E03" w:rsidRDefault="005F0E0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0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Мини-пробы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0" style="position:absolute;margin-left:104.85pt;margin-top:18.65pt;width:122.55pt;height:1in;z-index:251671552" fillcolor="#9bbb59 [3206]" strokecolor="#9bbb59 [3206]" strokeweight="10pt">
            <v:stroke linestyle="thinThin"/>
            <v:shadow color="#868686"/>
            <v:textbox style="mso-next-textbox:#_x0000_s1040">
              <w:txbxContent>
                <w:p w:rsidR="002B70F7" w:rsidRPr="005F0E03" w:rsidRDefault="002B70F7" w:rsidP="00F865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0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Мини </w:t>
                  </w:r>
                  <w:proofErr w:type="gramStart"/>
                  <w:r w:rsidRPr="005F0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-а</w:t>
                  </w:r>
                  <w:proofErr w:type="gramEnd"/>
                  <w:r w:rsidRPr="005F0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грокомплекс</w:t>
                  </w:r>
                </w:p>
                <w:p w:rsidR="002B70F7" w:rsidRPr="005F0E03" w:rsidRDefault="002B70F7" w:rsidP="00F8650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0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"Вырастайка"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7" style="position:absolute;margin-left:-44.1pt;margin-top:18.65pt;width:130.3pt;height:1in;z-index:251669504" fillcolor="#9bbb59 [3206]" strokecolor="#9bbb59 [3206]" strokeweight="10pt">
            <v:stroke linestyle="thinThin"/>
            <v:shadow color="#868686"/>
            <v:textbox style="mso-next-textbox:#_x0000_s1037">
              <w:txbxContent>
                <w:p w:rsidR="002B70F7" w:rsidRPr="005F0E03" w:rsidRDefault="002B70F7" w:rsidP="00F8650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0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Экологическая тропа "Шаги здоровья"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2" style="position:absolute;margin-left:574.3pt;margin-top:90.65pt;width:141.4pt;height:1in;z-index:251673600" fillcolor="#8064a2 [3207]" strokecolor="#8064a2 [3207]" strokeweight="10pt">
            <v:stroke linestyle="thinThin"/>
            <v:shadow color="#868686"/>
            <v:textbox style="mso-next-textbox:#_x0000_s1042">
              <w:txbxContent>
                <w:p w:rsidR="005F0E03" w:rsidRPr="005F0E03" w:rsidRDefault="005F0E03" w:rsidP="005F0E0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0E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 конструирования</w:t>
                  </w:r>
                </w:p>
                <w:p w:rsidR="005F0E03" w:rsidRDefault="005F0E03"/>
              </w:txbxContent>
            </v:textbox>
          </v:oval>
        </w:pict>
      </w:r>
    </w:p>
    <w:sectPr w:rsidR="00534775" w:rsidRPr="00534775" w:rsidSect="005F0E03">
      <w:headerReference w:type="default" r:id="rId6"/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74C" w:rsidRDefault="00C7474C" w:rsidP="005F0E03">
      <w:pPr>
        <w:spacing w:after="0" w:line="240" w:lineRule="auto"/>
      </w:pPr>
      <w:r>
        <w:separator/>
      </w:r>
    </w:p>
  </w:endnote>
  <w:endnote w:type="continuationSeparator" w:id="0">
    <w:p w:rsidR="00C7474C" w:rsidRDefault="00C7474C" w:rsidP="005F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74C" w:rsidRDefault="00C7474C" w:rsidP="005F0E03">
      <w:pPr>
        <w:spacing w:after="0" w:line="240" w:lineRule="auto"/>
      </w:pPr>
      <w:r>
        <w:separator/>
      </w:r>
    </w:p>
  </w:footnote>
  <w:footnote w:type="continuationSeparator" w:id="0">
    <w:p w:rsidR="00C7474C" w:rsidRDefault="00C7474C" w:rsidP="005F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03" w:rsidRPr="005F0E03" w:rsidRDefault="005F0E03" w:rsidP="005F0E03">
    <w:pPr>
      <w:spacing w:after="0" w:line="240" w:lineRule="auto"/>
      <w:jc w:val="center"/>
      <w:rPr>
        <w:rFonts w:ascii="Times New Roman" w:hAnsi="Times New Roman" w:cs="Times New Roman"/>
        <w:b/>
        <w:color w:val="0000FF"/>
        <w:sz w:val="52"/>
        <w:szCs w:val="52"/>
      </w:rPr>
    </w:pPr>
    <w:r w:rsidRPr="005F0E03">
      <w:rPr>
        <w:rFonts w:ascii="Times New Roman" w:hAnsi="Times New Roman" w:cs="Times New Roman"/>
        <w:b/>
        <w:color w:val="0000FF"/>
        <w:sz w:val="52"/>
        <w:szCs w:val="52"/>
      </w:rPr>
      <w:t>Схема инновационной деятельности МБДОУ ДС № 15</w:t>
    </w:r>
  </w:p>
  <w:p w:rsidR="005F0E03" w:rsidRPr="005F0E03" w:rsidRDefault="005F0E03" w:rsidP="005F0E03">
    <w:pPr>
      <w:spacing w:after="0" w:line="240" w:lineRule="auto"/>
      <w:jc w:val="center"/>
      <w:rPr>
        <w:rFonts w:ascii="Times New Roman" w:hAnsi="Times New Roman" w:cs="Times New Roman"/>
        <w:b/>
        <w:color w:val="0000FF"/>
        <w:sz w:val="52"/>
        <w:szCs w:val="52"/>
      </w:rPr>
    </w:pPr>
    <w:r w:rsidRPr="005F0E03">
      <w:rPr>
        <w:rFonts w:ascii="Times New Roman" w:hAnsi="Times New Roman" w:cs="Times New Roman"/>
        <w:b/>
        <w:color w:val="0000FF"/>
        <w:sz w:val="52"/>
        <w:szCs w:val="52"/>
      </w:rPr>
      <w:t>в рамках проекта "Мы выбираем Хабаровский край"</w:t>
    </w:r>
  </w:p>
  <w:p w:rsidR="005F0E03" w:rsidRPr="005F0E03" w:rsidRDefault="005F0E03" w:rsidP="005F0E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775"/>
    <w:rsid w:val="00123D51"/>
    <w:rsid w:val="002B70F7"/>
    <w:rsid w:val="00534775"/>
    <w:rsid w:val="005C796C"/>
    <w:rsid w:val="005F0E03"/>
    <w:rsid w:val="00621409"/>
    <w:rsid w:val="00A46BF1"/>
    <w:rsid w:val="00B72EEE"/>
    <w:rsid w:val="00C7474C"/>
    <w:rsid w:val="00D81CB1"/>
    <w:rsid w:val="00F8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_x0000_s1055"/>
        <o:r id="V:Rule14" type="connector" idref="#_x0000_s1054"/>
        <o:r id="V:Rule15" type="connector" idref="#_x0000_s1059"/>
        <o:r id="V:Rule16" type="connector" idref="#_x0000_s1058"/>
        <o:r id="V:Rule17" type="connector" idref="#_x0000_s1056"/>
        <o:r id="V:Rule18" type="connector" idref="#_x0000_s1057"/>
        <o:r id="V:Rule19" type="connector" idref="#_x0000_s1062"/>
        <o:r id="V:Rule20" type="connector" idref="#_x0000_s1072"/>
        <o:r id="V:Rule21" type="connector" idref="#_x0000_s1071"/>
        <o:r id="V:Rule22" type="connector" idref="#_x0000_s1060"/>
        <o:r id="V:Rule23" type="connector" idref="#_x0000_s1061"/>
        <o:r id="V:Rule24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0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0E03"/>
  </w:style>
  <w:style w:type="paragraph" w:styleId="a5">
    <w:name w:val="footer"/>
    <w:basedOn w:val="a"/>
    <w:link w:val="a6"/>
    <w:uiPriority w:val="99"/>
    <w:semiHidden/>
    <w:unhideWhenUsed/>
    <w:rsid w:val="005F0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0E03"/>
  </w:style>
  <w:style w:type="paragraph" w:styleId="a7">
    <w:name w:val="Balloon Text"/>
    <w:basedOn w:val="a"/>
    <w:link w:val="a8"/>
    <w:uiPriority w:val="99"/>
    <w:semiHidden/>
    <w:unhideWhenUsed/>
    <w:rsid w:val="00B72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3</cp:revision>
  <dcterms:created xsi:type="dcterms:W3CDTF">2018-07-30T09:37:00Z</dcterms:created>
  <dcterms:modified xsi:type="dcterms:W3CDTF">2019-04-02T05:18:00Z</dcterms:modified>
</cp:coreProperties>
</file>