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48" w:rsidRDefault="00F16C48" w:rsidP="00574A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C48" w:rsidRDefault="00F16C48" w:rsidP="00F16C4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6C48">
        <w:rPr>
          <w:rFonts w:ascii="Times New Roman" w:hAnsi="Times New Roman" w:cs="Times New Roman"/>
          <w:color w:val="000000"/>
          <w:sz w:val="24"/>
          <w:szCs w:val="24"/>
        </w:rPr>
        <w:t>На основании пункта 2 Приказа  Министерства просвещения Российской Федерации от 21.01.2019 г. N 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293"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</w:t>
      </w:r>
      <w:proofErr w:type="gramEnd"/>
      <w:r w:rsidRPr="00F16C48">
        <w:rPr>
          <w:rFonts w:ascii="Times New Roman" w:hAnsi="Times New Roman" w:cs="Times New Roman"/>
          <w:color w:val="000000"/>
          <w:sz w:val="24"/>
          <w:szCs w:val="24"/>
        </w:rPr>
        <w:t xml:space="preserve"> в указанную возрастную группу</w:t>
      </w:r>
      <w:r>
        <w:rPr>
          <w:color w:val="000000"/>
          <w:sz w:val="30"/>
          <w:szCs w:val="30"/>
        </w:rPr>
        <w:t>.</w:t>
      </w:r>
    </w:p>
    <w:p w:rsidR="00574A51" w:rsidRPr="00F16C48" w:rsidRDefault="00574A51" w:rsidP="00F16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D7B">
        <w:rPr>
          <w:rFonts w:ascii="Times New Roman" w:hAnsi="Times New Roman" w:cs="Times New Roman"/>
          <w:b/>
          <w:sz w:val="24"/>
          <w:szCs w:val="24"/>
        </w:rPr>
        <w:t xml:space="preserve">Реквизиты распорядительного акта о зачислении детей в муниципальное бюджетное дошкольное образовательное учреждение детский сад № 15 «Аленка» </w:t>
      </w:r>
      <w:proofErr w:type="spellStart"/>
      <w:r w:rsidRPr="00BA4D7B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BA4D7B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BA4D7B">
        <w:rPr>
          <w:rFonts w:ascii="Times New Roman" w:hAnsi="Times New Roman" w:cs="Times New Roman"/>
          <w:b/>
          <w:sz w:val="24"/>
          <w:szCs w:val="24"/>
        </w:rPr>
        <w:t>иколае</w:t>
      </w:r>
      <w:r w:rsidR="00F16C48">
        <w:rPr>
          <w:rFonts w:ascii="Times New Roman" w:hAnsi="Times New Roman" w:cs="Times New Roman"/>
          <w:b/>
          <w:sz w:val="24"/>
          <w:szCs w:val="24"/>
        </w:rPr>
        <w:t>вска</w:t>
      </w:r>
      <w:proofErr w:type="spellEnd"/>
      <w:r w:rsidR="00F16C48">
        <w:rPr>
          <w:rFonts w:ascii="Times New Roman" w:hAnsi="Times New Roman" w:cs="Times New Roman"/>
          <w:b/>
          <w:sz w:val="24"/>
          <w:szCs w:val="24"/>
        </w:rPr>
        <w:t>-на-Амуре Хабаровского края</w:t>
      </w:r>
      <w:r w:rsidR="006F4F39">
        <w:rPr>
          <w:rFonts w:ascii="Times New Roman" w:hAnsi="Times New Roman" w:cs="Times New Roman"/>
          <w:b/>
          <w:sz w:val="24"/>
          <w:szCs w:val="24"/>
        </w:rPr>
        <w:t xml:space="preserve"> в 2020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559"/>
        <w:gridCol w:w="3862"/>
        <w:gridCol w:w="1915"/>
      </w:tblGrid>
      <w:tr w:rsidR="00574A51" w:rsidTr="00574A51">
        <w:tc>
          <w:tcPr>
            <w:tcW w:w="817" w:type="dxa"/>
          </w:tcPr>
          <w:p w:rsidR="00574A51" w:rsidRDefault="00574A51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574A51" w:rsidRDefault="00574A51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559" w:type="dxa"/>
          </w:tcPr>
          <w:p w:rsidR="00574A51" w:rsidRDefault="00574A51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3862" w:type="dxa"/>
          </w:tcPr>
          <w:p w:rsidR="00574A51" w:rsidRDefault="00574A51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зачисления</w:t>
            </w:r>
          </w:p>
        </w:tc>
        <w:tc>
          <w:tcPr>
            <w:tcW w:w="1915" w:type="dxa"/>
          </w:tcPr>
          <w:p w:rsidR="00574A51" w:rsidRDefault="00574A51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74A51" w:rsidTr="00574A51">
        <w:tc>
          <w:tcPr>
            <w:tcW w:w="817" w:type="dxa"/>
          </w:tcPr>
          <w:p w:rsidR="00574A51" w:rsidRDefault="002F6960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4A51" w:rsidRDefault="00F16C48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74A51" w:rsidRDefault="002F6960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16C48">
              <w:rPr>
                <w:rFonts w:ascii="Times New Roman" w:hAnsi="Times New Roman" w:cs="Times New Roman"/>
                <w:sz w:val="24"/>
                <w:szCs w:val="24"/>
              </w:rPr>
              <w:t>.07.2020</w:t>
            </w:r>
          </w:p>
        </w:tc>
        <w:tc>
          <w:tcPr>
            <w:tcW w:w="3862" w:type="dxa"/>
          </w:tcPr>
          <w:p w:rsidR="00574A51" w:rsidRDefault="00F16C48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="002F6960"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компенсирующей направленности </w:t>
            </w:r>
          </w:p>
        </w:tc>
        <w:tc>
          <w:tcPr>
            <w:tcW w:w="1915" w:type="dxa"/>
          </w:tcPr>
          <w:p w:rsidR="00574A51" w:rsidRDefault="002F6960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A51" w:rsidTr="00574A51">
        <w:tc>
          <w:tcPr>
            <w:tcW w:w="817" w:type="dxa"/>
          </w:tcPr>
          <w:p w:rsidR="00574A51" w:rsidRDefault="002F6960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4A51" w:rsidRDefault="00F16C48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</w:tcPr>
          <w:p w:rsidR="00574A51" w:rsidRDefault="00F16C48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3862" w:type="dxa"/>
          </w:tcPr>
          <w:p w:rsidR="00574A51" w:rsidRDefault="00E8375E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компенсирующей направленности</w:t>
            </w:r>
          </w:p>
        </w:tc>
        <w:tc>
          <w:tcPr>
            <w:tcW w:w="1915" w:type="dxa"/>
          </w:tcPr>
          <w:p w:rsidR="00574A51" w:rsidRDefault="002F6960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A51" w:rsidTr="00574A51">
        <w:tc>
          <w:tcPr>
            <w:tcW w:w="817" w:type="dxa"/>
          </w:tcPr>
          <w:p w:rsidR="00574A51" w:rsidRDefault="002F6960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74A51" w:rsidRDefault="00E8375E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:rsidR="00574A51" w:rsidRDefault="00E8375E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3862" w:type="dxa"/>
          </w:tcPr>
          <w:p w:rsidR="00574A51" w:rsidRDefault="002F6960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574A51" w:rsidRDefault="002F6960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A51" w:rsidTr="00574A51">
        <w:tc>
          <w:tcPr>
            <w:tcW w:w="817" w:type="dxa"/>
          </w:tcPr>
          <w:p w:rsidR="00574A51" w:rsidRDefault="002F6960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74A51" w:rsidRDefault="00E8375E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59" w:type="dxa"/>
          </w:tcPr>
          <w:p w:rsidR="00574A51" w:rsidRDefault="00E8375E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3862" w:type="dxa"/>
          </w:tcPr>
          <w:p w:rsidR="00574A51" w:rsidRDefault="00E8375E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</w:t>
            </w:r>
            <w:r w:rsidR="002F6960">
              <w:rPr>
                <w:rFonts w:ascii="Times New Roman" w:hAnsi="Times New Roman" w:cs="Times New Roman"/>
                <w:sz w:val="24"/>
                <w:szCs w:val="24"/>
              </w:rPr>
              <w:t>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574A51" w:rsidRDefault="002F6960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960" w:rsidTr="00574A51">
        <w:tc>
          <w:tcPr>
            <w:tcW w:w="817" w:type="dxa"/>
          </w:tcPr>
          <w:p w:rsidR="002F6960" w:rsidRDefault="002F6960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F6960" w:rsidRDefault="00E8375E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</w:tcPr>
          <w:p w:rsidR="002F6960" w:rsidRDefault="00E8375E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3862" w:type="dxa"/>
          </w:tcPr>
          <w:p w:rsidR="002F6960" w:rsidRDefault="00E8375E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</w:t>
            </w:r>
            <w:r w:rsidR="002F6960">
              <w:rPr>
                <w:rFonts w:ascii="Times New Roman" w:hAnsi="Times New Roman" w:cs="Times New Roman"/>
                <w:sz w:val="24"/>
                <w:szCs w:val="24"/>
              </w:rPr>
              <w:t>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2F6960" w:rsidRDefault="002F6960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960" w:rsidTr="00574A51">
        <w:tc>
          <w:tcPr>
            <w:tcW w:w="817" w:type="dxa"/>
          </w:tcPr>
          <w:p w:rsidR="002F6960" w:rsidRDefault="002F6960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F6960" w:rsidRDefault="002F6960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</w:tcPr>
          <w:p w:rsidR="002F6960" w:rsidRDefault="00E8375E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3862" w:type="dxa"/>
          </w:tcPr>
          <w:p w:rsidR="002F6960" w:rsidRDefault="002F6960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2F6960" w:rsidRDefault="002F6960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960" w:rsidTr="00574A51">
        <w:tc>
          <w:tcPr>
            <w:tcW w:w="817" w:type="dxa"/>
          </w:tcPr>
          <w:p w:rsidR="002F6960" w:rsidRDefault="002F6960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F6960" w:rsidRDefault="002F6960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</w:tcPr>
          <w:p w:rsidR="002F6960" w:rsidRDefault="00E8375E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3862" w:type="dxa"/>
          </w:tcPr>
          <w:p w:rsidR="002F6960" w:rsidRDefault="00E8375E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="002F6960"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компенсирующей направленности</w:t>
            </w:r>
          </w:p>
        </w:tc>
        <w:tc>
          <w:tcPr>
            <w:tcW w:w="1915" w:type="dxa"/>
          </w:tcPr>
          <w:p w:rsidR="002F6960" w:rsidRDefault="002F6960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960" w:rsidTr="00574A51">
        <w:tc>
          <w:tcPr>
            <w:tcW w:w="817" w:type="dxa"/>
          </w:tcPr>
          <w:p w:rsidR="002F6960" w:rsidRDefault="002F6960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F6960" w:rsidRDefault="002F6960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2F6960" w:rsidRDefault="00E8375E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3862" w:type="dxa"/>
          </w:tcPr>
          <w:p w:rsidR="002F6960" w:rsidRDefault="00E8375E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  компенсирующей направленности</w:t>
            </w:r>
          </w:p>
        </w:tc>
        <w:tc>
          <w:tcPr>
            <w:tcW w:w="1915" w:type="dxa"/>
          </w:tcPr>
          <w:p w:rsidR="002F6960" w:rsidRDefault="002F6960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960" w:rsidTr="00574A51">
        <w:tc>
          <w:tcPr>
            <w:tcW w:w="817" w:type="dxa"/>
          </w:tcPr>
          <w:p w:rsidR="002F6960" w:rsidRDefault="002F6960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F6960" w:rsidRDefault="002F6960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:rsidR="002F6960" w:rsidRDefault="00E8375E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3862" w:type="dxa"/>
          </w:tcPr>
          <w:p w:rsidR="002F6960" w:rsidRDefault="00E8375E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  компенсирующей направленности</w:t>
            </w:r>
          </w:p>
        </w:tc>
        <w:tc>
          <w:tcPr>
            <w:tcW w:w="1915" w:type="dxa"/>
          </w:tcPr>
          <w:p w:rsidR="002F6960" w:rsidRDefault="002F6960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18F" w:rsidTr="00574A51">
        <w:tc>
          <w:tcPr>
            <w:tcW w:w="817" w:type="dxa"/>
          </w:tcPr>
          <w:p w:rsidR="0060118F" w:rsidRDefault="0060118F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0118F" w:rsidRDefault="0060118F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59" w:type="dxa"/>
          </w:tcPr>
          <w:p w:rsidR="0060118F" w:rsidRDefault="00E8375E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3862" w:type="dxa"/>
          </w:tcPr>
          <w:p w:rsidR="0060118F" w:rsidRDefault="00E8375E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  компенсирующей направленности</w:t>
            </w:r>
          </w:p>
        </w:tc>
        <w:tc>
          <w:tcPr>
            <w:tcW w:w="1915" w:type="dxa"/>
          </w:tcPr>
          <w:p w:rsidR="0060118F" w:rsidRDefault="0060118F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18F" w:rsidTr="00574A51">
        <w:tc>
          <w:tcPr>
            <w:tcW w:w="817" w:type="dxa"/>
          </w:tcPr>
          <w:p w:rsidR="0060118F" w:rsidRDefault="0060118F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0118F" w:rsidRDefault="0060118F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60118F" w:rsidRDefault="00E8375E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3862" w:type="dxa"/>
          </w:tcPr>
          <w:p w:rsidR="0060118F" w:rsidRDefault="00E8375E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  компенсирующей направленности</w:t>
            </w:r>
          </w:p>
        </w:tc>
        <w:tc>
          <w:tcPr>
            <w:tcW w:w="1915" w:type="dxa"/>
          </w:tcPr>
          <w:p w:rsidR="0060118F" w:rsidRDefault="0060118F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18F" w:rsidTr="00574A51">
        <w:tc>
          <w:tcPr>
            <w:tcW w:w="817" w:type="dxa"/>
          </w:tcPr>
          <w:p w:rsidR="0060118F" w:rsidRDefault="0060118F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60118F" w:rsidRDefault="0060118F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:rsidR="0060118F" w:rsidRDefault="00E8375E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3862" w:type="dxa"/>
          </w:tcPr>
          <w:p w:rsidR="0060118F" w:rsidRDefault="0060118F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60118F" w:rsidRDefault="0060118F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18F" w:rsidTr="00574A51">
        <w:tc>
          <w:tcPr>
            <w:tcW w:w="817" w:type="dxa"/>
          </w:tcPr>
          <w:p w:rsidR="0060118F" w:rsidRDefault="0060118F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60118F" w:rsidRDefault="0060118F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</w:tcPr>
          <w:p w:rsidR="0060118F" w:rsidRDefault="00E8375E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3862" w:type="dxa"/>
          </w:tcPr>
          <w:p w:rsidR="0060118F" w:rsidRDefault="00E8375E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  компенсирующей направленности</w:t>
            </w:r>
          </w:p>
        </w:tc>
        <w:tc>
          <w:tcPr>
            <w:tcW w:w="1915" w:type="dxa"/>
          </w:tcPr>
          <w:p w:rsidR="0060118F" w:rsidRDefault="0060118F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18F" w:rsidTr="00574A51">
        <w:tc>
          <w:tcPr>
            <w:tcW w:w="817" w:type="dxa"/>
          </w:tcPr>
          <w:p w:rsidR="0060118F" w:rsidRDefault="0060118F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60118F" w:rsidRDefault="00E8375E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</w:tcPr>
          <w:p w:rsidR="0060118F" w:rsidRDefault="00E8375E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3862" w:type="dxa"/>
          </w:tcPr>
          <w:p w:rsidR="0060118F" w:rsidRDefault="00E8375E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</w:t>
            </w:r>
            <w:r w:rsidR="0060118F">
              <w:rPr>
                <w:rFonts w:ascii="Times New Roman" w:hAnsi="Times New Roman" w:cs="Times New Roman"/>
                <w:sz w:val="24"/>
                <w:szCs w:val="24"/>
              </w:rPr>
              <w:t>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60118F" w:rsidRDefault="0060118F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18F" w:rsidTr="00574A51">
        <w:tc>
          <w:tcPr>
            <w:tcW w:w="817" w:type="dxa"/>
          </w:tcPr>
          <w:p w:rsidR="0060118F" w:rsidRDefault="0060118F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8" w:type="dxa"/>
          </w:tcPr>
          <w:p w:rsidR="0060118F" w:rsidRDefault="00E8375E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</w:tcPr>
          <w:p w:rsidR="0060118F" w:rsidRDefault="00E8375E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3862" w:type="dxa"/>
          </w:tcPr>
          <w:p w:rsidR="0060118F" w:rsidRDefault="00E8375E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  компенсирующей направленности</w:t>
            </w:r>
          </w:p>
        </w:tc>
        <w:tc>
          <w:tcPr>
            <w:tcW w:w="1915" w:type="dxa"/>
          </w:tcPr>
          <w:p w:rsidR="0060118F" w:rsidRDefault="0060118F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18F" w:rsidTr="00574A51">
        <w:tc>
          <w:tcPr>
            <w:tcW w:w="817" w:type="dxa"/>
          </w:tcPr>
          <w:p w:rsidR="0060118F" w:rsidRDefault="0060118F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60118F" w:rsidRDefault="00E8375E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59" w:type="dxa"/>
          </w:tcPr>
          <w:p w:rsidR="0060118F" w:rsidRDefault="00E8375E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3862" w:type="dxa"/>
          </w:tcPr>
          <w:p w:rsidR="0060118F" w:rsidRDefault="0060118F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60118F" w:rsidRDefault="0060118F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18F" w:rsidTr="00574A51">
        <w:tc>
          <w:tcPr>
            <w:tcW w:w="817" w:type="dxa"/>
          </w:tcPr>
          <w:p w:rsidR="0060118F" w:rsidRDefault="0060118F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60118F" w:rsidRDefault="00950D49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</w:tcPr>
          <w:p w:rsidR="0060118F" w:rsidRDefault="00950D49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3862" w:type="dxa"/>
          </w:tcPr>
          <w:p w:rsidR="0060118F" w:rsidRDefault="0060118F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60118F" w:rsidRDefault="0060118F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18F" w:rsidTr="00574A51">
        <w:tc>
          <w:tcPr>
            <w:tcW w:w="817" w:type="dxa"/>
          </w:tcPr>
          <w:p w:rsidR="0060118F" w:rsidRDefault="0060118F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60118F" w:rsidRDefault="00950D49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</w:tcPr>
          <w:p w:rsidR="0060118F" w:rsidRDefault="00950D49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</w:tc>
        <w:tc>
          <w:tcPr>
            <w:tcW w:w="3862" w:type="dxa"/>
          </w:tcPr>
          <w:p w:rsidR="0060118F" w:rsidRDefault="00950D49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</w:t>
            </w:r>
            <w:r w:rsidR="0060118F">
              <w:rPr>
                <w:rFonts w:ascii="Times New Roman" w:hAnsi="Times New Roman" w:cs="Times New Roman"/>
                <w:sz w:val="24"/>
                <w:szCs w:val="24"/>
              </w:rPr>
              <w:t>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60118F" w:rsidRDefault="0060118F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18F" w:rsidTr="00574A51">
        <w:tc>
          <w:tcPr>
            <w:tcW w:w="817" w:type="dxa"/>
          </w:tcPr>
          <w:p w:rsidR="0060118F" w:rsidRDefault="0060118F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60118F" w:rsidRDefault="00950D49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60118F" w:rsidRDefault="00950D49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</w:tc>
        <w:tc>
          <w:tcPr>
            <w:tcW w:w="3862" w:type="dxa"/>
          </w:tcPr>
          <w:p w:rsidR="0060118F" w:rsidRDefault="00950D49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 компенсирующей направленности</w:t>
            </w:r>
          </w:p>
        </w:tc>
        <w:tc>
          <w:tcPr>
            <w:tcW w:w="1915" w:type="dxa"/>
          </w:tcPr>
          <w:p w:rsidR="0060118F" w:rsidRDefault="0060118F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8BC" w:rsidTr="00574A51">
        <w:tc>
          <w:tcPr>
            <w:tcW w:w="817" w:type="dxa"/>
          </w:tcPr>
          <w:p w:rsidR="005878BC" w:rsidRDefault="005878BC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5878BC" w:rsidRDefault="00AC1125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</w:tcPr>
          <w:p w:rsidR="005878BC" w:rsidRDefault="00AC1125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3862" w:type="dxa"/>
          </w:tcPr>
          <w:p w:rsidR="005878BC" w:rsidRDefault="00AC1125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  компенсирующей направленности</w:t>
            </w:r>
          </w:p>
        </w:tc>
        <w:tc>
          <w:tcPr>
            <w:tcW w:w="1915" w:type="dxa"/>
          </w:tcPr>
          <w:p w:rsidR="005878BC" w:rsidRDefault="005878BC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8BC" w:rsidTr="00574A51">
        <w:tc>
          <w:tcPr>
            <w:tcW w:w="817" w:type="dxa"/>
          </w:tcPr>
          <w:p w:rsidR="005878BC" w:rsidRDefault="005878BC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5878BC" w:rsidRDefault="00AC1125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59" w:type="dxa"/>
          </w:tcPr>
          <w:p w:rsidR="005878BC" w:rsidRDefault="00AC1125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125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3862" w:type="dxa"/>
          </w:tcPr>
          <w:p w:rsidR="005878BC" w:rsidRDefault="005878BC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5878BC" w:rsidRDefault="005878BC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8BC" w:rsidTr="00574A51">
        <w:tc>
          <w:tcPr>
            <w:tcW w:w="817" w:type="dxa"/>
          </w:tcPr>
          <w:p w:rsidR="005878BC" w:rsidRDefault="005878BC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5878BC" w:rsidRDefault="00AC1125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59" w:type="dxa"/>
          </w:tcPr>
          <w:p w:rsidR="005878BC" w:rsidRDefault="00AC1125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3862" w:type="dxa"/>
          </w:tcPr>
          <w:p w:rsidR="005878BC" w:rsidRDefault="005878BC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5878BC" w:rsidRDefault="005878BC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E97" w:rsidTr="00574A51">
        <w:tc>
          <w:tcPr>
            <w:tcW w:w="817" w:type="dxa"/>
          </w:tcPr>
          <w:p w:rsidR="00BE5E97" w:rsidRDefault="00BE5E97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BE5E97" w:rsidRDefault="00AC1125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</w:tcPr>
          <w:p w:rsidR="00BE5E97" w:rsidRDefault="00AC1125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3862" w:type="dxa"/>
          </w:tcPr>
          <w:p w:rsidR="00BE5E97" w:rsidRDefault="00BE5E97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BE5E97" w:rsidRDefault="00BE5E97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E97" w:rsidTr="00574A51">
        <w:tc>
          <w:tcPr>
            <w:tcW w:w="817" w:type="dxa"/>
          </w:tcPr>
          <w:p w:rsidR="00BE5E97" w:rsidRDefault="00BE5E97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BE5E97" w:rsidRDefault="00AC1125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59" w:type="dxa"/>
          </w:tcPr>
          <w:p w:rsidR="00BE5E97" w:rsidRDefault="00AC1125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3862" w:type="dxa"/>
          </w:tcPr>
          <w:p w:rsidR="00BE5E97" w:rsidRDefault="00AC1125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  компенсирующей направленности</w:t>
            </w:r>
          </w:p>
        </w:tc>
        <w:tc>
          <w:tcPr>
            <w:tcW w:w="1915" w:type="dxa"/>
          </w:tcPr>
          <w:p w:rsidR="00BE5E97" w:rsidRDefault="00BE5E97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33ED" w:rsidTr="00574A51">
        <w:tc>
          <w:tcPr>
            <w:tcW w:w="817" w:type="dxa"/>
          </w:tcPr>
          <w:p w:rsidR="00C933ED" w:rsidRDefault="00C933ED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C933ED" w:rsidRDefault="00AC1125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</w:tcPr>
          <w:p w:rsidR="00C933ED" w:rsidRDefault="00AC1125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06.08.2020</w:t>
            </w:r>
          </w:p>
        </w:tc>
        <w:tc>
          <w:tcPr>
            <w:tcW w:w="3862" w:type="dxa"/>
          </w:tcPr>
          <w:p w:rsidR="00C933ED" w:rsidRDefault="00AC1125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</w:t>
            </w:r>
            <w:r w:rsidR="00C933ED">
              <w:rPr>
                <w:rFonts w:ascii="Times New Roman" w:hAnsi="Times New Roman" w:cs="Times New Roman"/>
                <w:sz w:val="24"/>
                <w:szCs w:val="24"/>
              </w:rPr>
              <w:t>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C933ED" w:rsidRDefault="00C933ED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33ED" w:rsidTr="00574A51">
        <w:tc>
          <w:tcPr>
            <w:tcW w:w="817" w:type="dxa"/>
          </w:tcPr>
          <w:p w:rsidR="00C933ED" w:rsidRDefault="00C933ED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C933ED" w:rsidRDefault="00AC1125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59" w:type="dxa"/>
          </w:tcPr>
          <w:p w:rsidR="00C933ED" w:rsidRDefault="00AC1125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06.08.2020</w:t>
            </w:r>
          </w:p>
        </w:tc>
        <w:tc>
          <w:tcPr>
            <w:tcW w:w="3862" w:type="dxa"/>
          </w:tcPr>
          <w:p w:rsidR="00C933ED" w:rsidRDefault="00C933ED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C933ED" w:rsidRDefault="00C933ED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33ED" w:rsidTr="00574A51">
        <w:tc>
          <w:tcPr>
            <w:tcW w:w="817" w:type="dxa"/>
          </w:tcPr>
          <w:p w:rsidR="00C933ED" w:rsidRDefault="00C933ED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C933ED" w:rsidRDefault="00AC1125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C933ED" w:rsidRDefault="00AC1125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3862" w:type="dxa"/>
          </w:tcPr>
          <w:p w:rsidR="00C933ED" w:rsidRDefault="00C933ED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C933ED" w:rsidRDefault="00C933ED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33ED" w:rsidTr="00574A51">
        <w:tc>
          <w:tcPr>
            <w:tcW w:w="817" w:type="dxa"/>
          </w:tcPr>
          <w:p w:rsidR="00C933ED" w:rsidRDefault="00C933ED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C933ED" w:rsidRDefault="00AC1125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59" w:type="dxa"/>
          </w:tcPr>
          <w:p w:rsidR="00C933ED" w:rsidRDefault="00AC1125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3862" w:type="dxa"/>
          </w:tcPr>
          <w:p w:rsidR="00C933ED" w:rsidRDefault="00C933ED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C933ED" w:rsidRDefault="00C933ED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33ED" w:rsidTr="00574A51">
        <w:tc>
          <w:tcPr>
            <w:tcW w:w="817" w:type="dxa"/>
          </w:tcPr>
          <w:p w:rsidR="00C933ED" w:rsidRDefault="00C933ED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C933ED" w:rsidRDefault="00AC1125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</w:tcPr>
          <w:p w:rsidR="00C933ED" w:rsidRDefault="00AC1125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3862" w:type="dxa"/>
          </w:tcPr>
          <w:p w:rsidR="00C933ED" w:rsidRDefault="00C933ED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C933ED" w:rsidRDefault="00C933ED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33ED" w:rsidTr="00574A51">
        <w:tc>
          <w:tcPr>
            <w:tcW w:w="817" w:type="dxa"/>
          </w:tcPr>
          <w:p w:rsidR="00C933ED" w:rsidRDefault="00C933ED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C933ED" w:rsidRDefault="00AC1125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59" w:type="dxa"/>
          </w:tcPr>
          <w:p w:rsidR="00C933ED" w:rsidRDefault="00AC1125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3862" w:type="dxa"/>
          </w:tcPr>
          <w:p w:rsidR="00C933ED" w:rsidRDefault="00AC1125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  компенсирующей направленности</w:t>
            </w:r>
          </w:p>
        </w:tc>
        <w:tc>
          <w:tcPr>
            <w:tcW w:w="1915" w:type="dxa"/>
          </w:tcPr>
          <w:p w:rsidR="00C933ED" w:rsidRDefault="00C933ED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33ED" w:rsidTr="00574A51">
        <w:tc>
          <w:tcPr>
            <w:tcW w:w="817" w:type="dxa"/>
          </w:tcPr>
          <w:p w:rsidR="00C933ED" w:rsidRDefault="00C933ED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C933ED" w:rsidRDefault="00AC1125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93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933ED" w:rsidRDefault="00AC1125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3862" w:type="dxa"/>
          </w:tcPr>
          <w:p w:rsidR="00C933ED" w:rsidRDefault="00C933ED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C933ED" w:rsidRDefault="00C933ED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33ED" w:rsidTr="00574A51">
        <w:tc>
          <w:tcPr>
            <w:tcW w:w="817" w:type="dxa"/>
          </w:tcPr>
          <w:p w:rsidR="00C933ED" w:rsidRDefault="00C933ED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C933ED" w:rsidRDefault="00AC1125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59" w:type="dxa"/>
          </w:tcPr>
          <w:p w:rsidR="00C933ED" w:rsidRDefault="00AC1125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3862" w:type="dxa"/>
          </w:tcPr>
          <w:p w:rsidR="00C933ED" w:rsidRDefault="00AC1125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</w:t>
            </w:r>
            <w:r w:rsidR="00C933ED">
              <w:rPr>
                <w:rFonts w:ascii="Times New Roman" w:hAnsi="Times New Roman" w:cs="Times New Roman"/>
                <w:sz w:val="24"/>
                <w:szCs w:val="24"/>
              </w:rPr>
              <w:t>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C933ED" w:rsidRDefault="00C933ED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33ED" w:rsidTr="00574A51">
        <w:tc>
          <w:tcPr>
            <w:tcW w:w="817" w:type="dxa"/>
          </w:tcPr>
          <w:p w:rsidR="00C933ED" w:rsidRDefault="00C933ED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C933ED" w:rsidRDefault="00AC1125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59" w:type="dxa"/>
          </w:tcPr>
          <w:p w:rsidR="00C933ED" w:rsidRDefault="00AC1125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3862" w:type="dxa"/>
          </w:tcPr>
          <w:p w:rsidR="00C933ED" w:rsidRDefault="00AC1125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</w:t>
            </w:r>
            <w:r w:rsidR="00C933ED">
              <w:rPr>
                <w:rFonts w:ascii="Times New Roman" w:hAnsi="Times New Roman" w:cs="Times New Roman"/>
                <w:sz w:val="24"/>
                <w:szCs w:val="24"/>
              </w:rPr>
              <w:t>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C933ED" w:rsidRDefault="00C933ED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33ED" w:rsidTr="00574A51">
        <w:tc>
          <w:tcPr>
            <w:tcW w:w="817" w:type="dxa"/>
          </w:tcPr>
          <w:p w:rsidR="00C933ED" w:rsidRDefault="00C933ED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18" w:type="dxa"/>
          </w:tcPr>
          <w:p w:rsidR="00C933ED" w:rsidRDefault="00AC1125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C933ED" w:rsidRDefault="00AC1125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3862" w:type="dxa"/>
          </w:tcPr>
          <w:p w:rsidR="00C933ED" w:rsidRDefault="00AC1125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 млад</w:t>
            </w:r>
            <w:r w:rsidR="00C933ED">
              <w:rPr>
                <w:rFonts w:ascii="Times New Roman" w:hAnsi="Times New Roman" w:cs="Times New Roman"/>
                <w:sz w:val="24"/>
                <w:szCs w:val="24"/>
              </w:rPr>
              <w:t>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C933ED" w:rsidRDefault="00C933ED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33ED" w:rsidTr="00574A51">
        <w:tc>
          <w:tcPr>
            <w:tcW w:w="817" w:type="dxa"/>
          </w:tcPr>
          <w:p w:rsidR="00C933ED" w:rsidRDefault="00C933ED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C933ED" w:rsidRDefault="00AC1125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59" w:type="dxa"/>
          </w:tcPr>
          <w:p w:rsidR="00C933ED" w:rsidRDefault="00AC1125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3862" w:type="dxa"/>
          </w:tcPr>
          <w:p w:rsidR="00C933ED" w:rsidRDefault="00AC1125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  компенсирующей направленности</w:t>
            </w:r>
          </w:p>
        </w:tc>
        <w:tc>
          <w:tcPr>
            <w:tcW w:w="1915" w:type="dxa"/>
          </w:tcPr>
          <w:p w:rsidR="00C933ED" w:rsidRDefault="00C933ED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43C" w:rsidTr="00574A51">
        <w:tc>
          <w:tcPr>
            <w:tcW w:w="817" w:type="dxa"/>
          </w:tcPr>
          <w:p w:rsidR="00A4343C" w:rsidRDefault="00A4343C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A4343C" w:rsidRDefault="00AC1125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59" w:type="dxa"/>
          </w:tcPr>
          <w:p w:rsidR="00A4343C" w:rsidRDefault="00AC1125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13.08.2020</w:t>
            </w:r>
          </w:p>
        </w:tc>
        <w:tc>
          <w:tcPr>
            <w:tcW w:w="3862" w:type="dxa"/>
          </w:tcPr>
          <w:p w:rsidR="00A4343C" w:rsidRDefault="00B66A7D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</w:t>
            </w:r>
            <w:r w:rsidR="00A4343C">
              <w:rPr>
                <w:rFonts w:ascii="Times New Roman" w:hAnsi="Times New Roman" w:cs="Times New Roman"/>
                <w:sz w:val="24"/>
                <w:szCs w:val="24"/>
              </w:rPr>
              <w:t>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A4343C" w:rsidRDefault="00A4343C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43C" w:rsidTr="00574A51">
        <w:tc>
          <w:tcPr>
            <w:tcW w:w="817" w:type="dxa"/>
          </w:tcPr>
          <w:p w:rsidR="00A4343C" w:rsidRDefault="00A4343C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A4343C" w:rsidRDefault="00B66A7D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</w:tcPr>
          <w:p w:rsidR="00A4343C" w:rsidRDefault="00B66A7D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</w:tc>
        <w:tc>
          <w:tcPr>
            <w:tcW w:w="3862" w:type="dxa"/>
          </w:tcPr>
          <w:p w:rsidR="00A4343C" w:rsidRDefault="00B66A7D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</w:t>
            </w:r>
            <w:r w:rsidR="00A4343C">
              <w:rPr>
                <w:rFonts w:ascii="Times New Roman" w:hAnsi="Times New Roman" w:cs="Times New Roman"/>
                <w:sz w:val="24"/>
                <w:szCs w:val="24"/>
              </w:rPr>
              <w:t>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A4343C" w:rsidRDefault="00A4343C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43C" w:rsidTr="00574A51">
        <w:tc>
          <w:tcPr>
            <w:tcW w:w="817" w:type="dxa"/>
          </w:tcPr>
          <w:p w:rsidR="00A4343C" w:rsidRDefault="00A4343C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A4343C" w:rsidRDefault="00B66A7D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</w:tcPr>
          <w:p w:rsidR="00A4343C" w:rsidRDefault="00B66A7D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</w:tc>
        <w:tc>
          <w:tcPr>
            <w:tcW w:w="3862" w:type="dxa"/>
          </w:tcPr>
          <w:p w:rsidR="00A4343C" w:rsidRDefault="00A4343C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A4343C" w:rsidRDefault="00A4343C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43C" w:rsidTr="00574A51">
        <w:tc>
          <w:tcPr>
            <w:tcW w:w="817" w:type="dxa"/>
          </w:tcPr>
          <w:p w:rsidR="00A4343C" w:rsidRDefault="00A4343C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A4343C" w:rsidRDefault="00B66A7D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59" w:type="dxa"/>
          </w:tcPr>
          <w:p w:rsidR="00A4343C" w:rsidRDefault="00B66A7D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</w:tc>
        <w:tc>
          <w:tcPr>
            <w:tcW w:w="3862" w:type="dxa"/>
          </w:tcPr>
          <w:p w:rsidR="00A4343C" w:rsidRDefault="00B66A7D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  компенсирующей направленности</w:t>
            </w:r>
          </w:p>
        </w:tc>
        <w:tc>
          <w:tcPr>
            <w:tcW w:w="1915" w:type="dxa"/>
          </w:tcPr>
          <w:p w:rsidR="00A4343C" w:rsidRDefault="00A4343C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43C" w:rsidTr="00574A51">
        <w:tc>
          <w:tcPr>
            <w:tcW w:w="817" w:type="dxa"/>
          </w:tcPr>
          <w:p w:rsidR="00A4343C" w:rsidRDefault="00A4343C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A4343C" w:rsidRDefault="00B66A7D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A4343C" w:rsidRDefault="00B66A7D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</w:tc>
        <w:tc>
          <w:tcPr>
            <w:tcW w:w="3862" w:type="dxa"/>
          </w:tcPr>
          <w:p w:rsidR="00A4343C" w:rsidRDefault="00A4343C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A4343C" w:rsidRDefault="00A4343C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43C" w:rsidTr="00574A51">
        <w:tc>
          <w:tcPr>
            <w:tcW w:w="817" w:type="dxa"/>
          </w:tcPr>
          <w:p w:rsidR="00A4343C" w:rsidRDefault="00A4343C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A4343C" w:rsidRDefault="00B66A7D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59" w:type="dxa"/>
          </w:tcPr>
          <w:p w:rsidR="00A4343C" w:rsidRDefault="00B66A7D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3862" w:type="dxa"/>
          </w:tcPr>
          <w:p w:rsidR="00A4343C" w:rsidRDefault="00B66A7D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</w:t>
            </w:r>
            <w:r w:rsidR="00A4343C">
              <w:rPr>
                <w:rFonts w:ascii="Times New Roman" w:hAnsi="Times New Roman" w:cs="Times New Roman"/>
                <w:sz w:val="24"/>
                <w:szCs w:val="24"/>
              </w:rPr>
              <w:t>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A4343C" w:rsidRDefault="00A4343C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43C" w:rsidTr="00574A51">
        <w:tc>
          <w:tcPr>
            <w:tcW w:w="817" w:type="dxa"/>
          </w:tcPr>
          <w:p w:rsidR="00A4343C" w:rsidRDefault="00A4343C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A4343C" w:rsidRDefault="00B66A7D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</w:tcPr>
          <w:p w:rsidR="00A4343C" w:rsidRDefault="00B66A7D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3862" w:type="dxa"/>
          </w:tcPr>
          <w:p w:rsidR="00A4343C" w:rsidRDefault="00A4343C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A4343C" w:rsidRDefault="00A4343C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43C" w:rsidTr="00574A51">
        <w:tc>
          <w:tcPr>
            <w:tcW w:w="817" w:type="dxa"/>
          </w:tcPr>
          <w:p w:rsidR="00A4343C" w:rsidRDefault="00A4343C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A4343C" w:rsidRDefault="00EA19EE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559" w:type="dxa"/>
          </w:tcPr>
          <w:p w:rsidR="00A4343C" w:rsidRDefault="00EA19EE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3862" w:type="dxa"/>
          </w:tcPr>
          <w:p w:rsidR="00A4343C" w:rsidRDefault="00EA19EE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</w:t>
            </w:r>
            <w:r w:rsidR="00A4343C">
              <w:rPr>
                <w:rFonts w:ascii="Times New Roman" w:hAnsi="Times New Roman" w:cs="Times New Roman"/>
                <w:sz w:val="24"/>
                <w:szCs w:val="24"/>
              </w:rPr>
              <w:t>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A4343C" w:rsidRDefault="00A4343C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43C" w:rsidTr="00574A51">
        <w:tc>
          <w:tcPr>
            <w:tcW w:w="817" w:type="dxa"/>
          </w:tcPr>
          <w:p w:rsidR="00A4343C" w:rsidRDefault="00A4343C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A4343C" w:rsidRDefault="00EA19EE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559" w:type="dxa"/>
          </w:tcPr>
          <w:p w:rsidR="00A4343C" w:rsidRDefault="00EA19EE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3862" w:type="dxa"/>
          </w:tcPr>
          <w:p w:rsidR="00A4343C" w:rsidRDefault="00EA19EE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</w:t>
            </w:r>
            <w:r w:rsidR="00A4343C">
              <w:rPr>
                <w:rFonts w:ascii="Times New Roman" w:hAnsi="Times New Roman" w:cs="Times New Roman"/>
                <w:sz w:val="24"/>
                <w:szCs w:val="24"/>
              </w:rPr>
              <w:t>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A4343C" w:rsidRDefault="00A4343C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43C" w:rsidTr="00574A51">
        <w:tc>
          <w:tcPr>
            <w:tcW w:w="817" w:type="dxa"/>
          </w:tcPr>
          <w:p w:rsidR="00A4343C" w:rsidRDefault="00A4343C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A4343C" w:rsidRDefault="006F4F39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59" w:type="dxa"/>
          </w:tcPr>
          <w:p w:rsidR="00A4343C" w:rsidRDefault="006F4F39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3862" w:type="dxa"/>
          </w:tcPr>
          <w:p w:rsidR="00A4343C" w:rsidRDefault="006F4F39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39"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компенсирующей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5" w:type="dxa"/>
          </w:tcPr>
          <w:p w:rsidR="00A4343C" w:rsidRDefault="00A4343C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6AB4" w:rsidTr="00574A51">
        <w:tc>
          <w:tcPr>
            <w:tcW w:w="817" w:type="dxa"/>
          </w:tcPr>
          <w:p w:rsidR="00196AB4" w:rsidRDefault="00196AB4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196AB4" w:rsidRDefault="006F4F39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59" w:type="dxa"/>
          </w:tcPr>
          <w:p w:rsidR="00196AB4" w:rsidRDefault="006F4F39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862" w:type="dxa"/>
          </w:tcPr>
          <w:p w:rsidR="00196AB4" w:rsidRDefault="006F4F39" w:rsidP="006F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 компенсирующей направленности  </w:t>
            </w:r>
          </w:p>
        </w:tc>
        <w:tc>
          <w:tcPr>
            <w:tcW w:w="1915" w:type="dxa"/>
          </w:tcPr>
          <w:p w:rsidR="00196AB4" w:rsidRDefault="00196AB4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6AB4" w:rsidTr="00574A51">
        <w:tc>
          <w:tcPr>
            <w:tcW w:w="817" w:type="dxa"/>
          </w:tcPr>
          <w:p w:rsidR="00196AB4" w:rsidRDefault="00196AB4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196AB4" w:rsidRDefault="006F4F39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559" w:type="dxa"/>
          </w:tcPr>
          <w:p w:rsidR="00196AB4" w:rsidRDefault="006F4F39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3862" w:type="dxa"/>
          </w:tcPr>
          <w:p w:rsidR="00196AB4" w:rsidRDefault="006F4F39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</w:t>
            </w:r>
            <w:r w:rsidR="00196AB4">
              <w:rPr>
                <w:rFonts w:ascii="Times New Roman" w:hAnsi="Times New Roman" w:cs="Times New Roman"/>
                <w:sz w:val="24"/>
                <w:szCs w:val="24"/>
              </w:rPr>
              <w:t>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196AB4" w:rsidRDefault="00196AB4" w:rsidP="007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6AB4" w:rsidTr="00574A51">
        <w:tc>
          <w:tcPr>
            <w:tcW w:w="817" w:type="dxa"/>
          </w:tcPr>
          <w:p w:rsidR="00196AB4" w:rsidRDefault="006F4F39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196AB4" w:rsidRDefault="006F4F39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59" w:type="dxa"/>
          </w:tcPr>
          <w:p w:rsidR="00196AB4" w:rsidRDefault="006F4F39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3862" w:type="dxa"/>
          </w:tcPr>
          <w:p w:rsidR="00196AB4" w:rsidRDefault="006F4F39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196AB4" w:rsidRDefault="006F4F39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39" w:rsidTr="00574A51">
        <w:tc>
          <w:tcPr>
            <w:tcW w:w="817" w:type="dxa"/>
          </w:tcPr>
          <w:p w:rsidR="006F4F39" w:rsidRDefault="006F4F39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6F4F39" w:rsidRDefault="006F4F39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</w:tcPr>
          <w:p w:rsidR="006F4F39" w:rsidRDefault="006F4F39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3862" w:type="dxa"/>
          </w:tcPr>
          <w:p w:rsidR="006F4F39" w:rsidRDefault="006F4F39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39"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компенсирующей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5" w:type="dxa"/>
          </w:tcPr>
          <w:p w:rsidR="006F4F39" w:rsidRDefault="006F4F39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39" w:rsidTr="00574A51">
        <w:tc>
          <w:tcPr>
            <w:tcW w:w="817" w:type="dxa"/>
          </w:tcPr>
          <w:p w:rsidR="006F4F39" w:rsidRDefault="006F4F39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4F39" w:rsidRDefault="006F4F39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4F39" w:rsidRDefault="006F4F39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6F4F39" w:rsidRPr="006F4F39" w:rsidRDefault="006F4F39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F4F39" w:rsidRDefault="006F4F39" w:rsidP="00CF1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A51" w:rsidRPr="00574A51" w:rsidRDefault="00574A51" w:rsidP="00CF11EC">
      <w:pPr>
        <w:rPr>
          <w:rFonts w:ascii="Times New Roman" w:hAnsi="Times New Roman" w:cs="Times New Roman"/>
          <w:sz w:val="24"/>
          <w:szCs w:val="24"/>
        </w:rPr>
      </w:pPr>
    </w:p>
    <w:p w:rsidR="006F4F39" w:rsidRDefault="006F4F39" w:rsidP="00CF11EC"/>
    <w:p w:rsidR="006F4F39" w:rsidRDefault="006F4F39" w:rsidP="00CF11EC"/>
    <w:p w:rsidR="006F4F39" w:rsidRDefault="006F4F39" w:rsidP="00CF11EC"/>
    <w:p w:rsidR="00792BA9" w:rsidRDefault="00B04D05" w:rsidP="00792BA9">
      <w:r>
        <w:t xml:space="preserve"> </w:t>
      </w:r>
      <w:bookmarkStart w:id="0" w:name="_GoBack"/>
      <w:bookmarkEnd w:id="0"/>
    </w:p>
    <w:p w:rsidR="00792BA9" w:rsidRDefault="00792BA9" w:rsidP="00792BA9"/>
    <w:p w:rsidR="00792BA9" w:rsidRPr="00BA4D7B" w:rsidRDefault="00792BA9" w:rsidP="00792B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BE6" w:rsidRDefault="00B52BE6"/>
    <w:sectPr w:rsidR="00B5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FD"/>
    <w:rsid w:val="00196AB4"/>
    <w:rsid w:val="002F6960"/>
    <w:rsid w:val="004267FD"/>
    <w:rsid w:val="00574A51"/>
    <w:rsid w:val="005878BC"/>
    <w:rsid w:val="0060118F"/>
    <w:rsid w:val="006F4F39"/>
    <w:rsid w:val="00792BA9"/>
    <w:rsid w:val="00950D49"/>
    <w:rsid w:val="00A4343C"/>
    <w:rsid w:val="00AC1125"/>
    <w:rsid w:val="00B04D05"/>
    <w:rsid w:val="00B52BE6"/>
    <w:rsid w:val="00B66A7D"/>
    <w:rsid w:val="00BA4D7B"/>
    <w:rsid w:val="00BE5E97"/>
    <w:rsid w:val="00C933ED"/>
    <w:rsid w:val="00CF11EC"/>
    <w:rsid w:val="00DA1D9E"/>
    <w:rsid w:val="00E8375E"/>
    <w:rsid w:val="00EA19EE"/>
    <w:rsid w:val="00F1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1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98858-F8FA-4CEA-AD21-0485FC3C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2019-11-22T05:46:00Z</dcterms:created>
  <dcterms:modified xsi:type="dcterms:W3CDTF">2020-10-14T06:06:00Z</dcterms:modified>
</cp:coreProperties>
</file>