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2" w:rsidRPr="002866A4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866A4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BF60D2" w:rsidRPr="002866A4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866A4">
        <w:rPr>
          <w:rFonts w:ascii="Times New Roman" w:hAnsi="Times New Roman"/>
          <w:color w:val="000000"/>
          <w:sz w:val="28"/>
          <w:szCs w:val="28"/>
        </w:rPr>
        <w:t xml:space="preserve">детский сад   № 15 «Аленка» Хабаровского края, </w:t>
      </w:r>
    </w:p>
    <w:p w:rsidR="00BF60D2" w:rsidRPr="002866A4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866A4">
        <w:rPr>
          <w:rFonts w:ascii="Times New Roman" w:hAnsi="Times New Roman"/>
          <w:color w:val="000000"/>
          <w:sz w:val="28"/>
          <w:szCs w:val="28"/>
        </w:rPr>
        <w:t>г. Николаевска-на-Амуре</w:t>
      </w:r>
    </w:p>
    <w:p w:rsidR="00BF60D2" w:rsidRPr="002866A4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60D2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F60D2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F60D2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F60D2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F60D2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F60D2" w:rsidRDefault="00BF60D2" w:rsidP="00BF60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4"/>
        </w:rPr>
        <w:t xml:space="preserve"> </w:t>
      </w:r>
    </w:p>
    <w:p w:rsidR="00BF60D2" w:rsidRDefault="00BF60D2" w:rsidP="00BF60D2">
      <w:pPr>
        <w:pStyle w:val="1"/>
        <w:shd w:val="clear" w:color="auto" w:fill="F6F6F6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           </w:t>
      </w:r>
      <w:r w:rsidRPr="00677458">
        <w:rPr>
          <w:rFonts w:ascii="Arial" w:hAnsi="Arial" w:cs="Arial"/>
          <w:b w:val="0"/>
          <w:bCs w:val="0"/>
          <w:color w:val="000000"/>
          <w:sz w:val="43"/>
          <w:szCs w:val="43"/>
        </w:rPr>
        <w:t>Консультация для родителей:</w:t>
      </w:r>
    </w:p>
    <w:p w:rsidR="00413225" w:rsidRPr="00413225" w:rsidRDefault="00413225" w:rsidP="0041322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«</w:t>
      </w:r>
      <w:r w:rsidRPr="00413225">
        <w:rPr>
          <w:rFonts w:ascii="Arial" w:hAnsi="Arial" w:cs="Arial"/>
          <w:color w:val="000000"/>
          <w:sz w:val="36"/>
          <w:szCs w:val="36"/>
        </w:rPr>
        <w:t>Обучение плаванию – как фактор закаливания ребёнка</w:t>
      </w:r>
      <w:r>
        <w:rPr>
          <w:rFonts w:ascii="Arial" w:hAnsi="Arial" w:cs="Arial"/>
          <w:color w:val="000000"/>
          <w:sz w:val="36"/>
          <w:szCs w:val="36"/>
        </w:rPr>
        <w:t>»</w:t>
      </w:r>
    </w:p>
    <w:p w:rsidR="00413225" w:rsidRPr="00413225" w:rsidRDefault="00413225" w:rsidP="00413225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BF60D2" w:rsidRPr="00677458" w:rsidRDefault="00413225" w:rsidP="00BF60D2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43"/>
          <w:szCs w:val="43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</w:t>
      </w: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413225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Pr="00A41B78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2866A4">
        <w:rPr>
          <w:rFonts w:ascii="Times New Roman" w:hAnsi="Times New Roman"/>
          <w:color w:val="000000"/>
          <w:sz w:val="28"/>
          <w:szCs w:val="28"/>
        </w:rPr>
        <w:t xml:space="preserve">Инструктор по </w:t>
      </w:r>
      <w:proofErr w:type="gramStart"/>
      <w:r w:rsidRPr="002866A4">
        <w:rPr>
          <w:rFonts w:ascii="Times New Roman" w:hAnsi="Times New Roman"/>
          <w:color w:val="000000"/>
          <w:sz w:val="28"/>
          <w:szCs w:val="28"/>
        </w:rPr>
        <w:t>физической</w:t>
      </w:r>
      <w:proofErr w:type="gramEnd"/>
      <w:r w:rsidRPr="002866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:rsidR="00BF60D2" w:rsidRPr="002866A4" w:rsidRDefault="00BF60D2" w:rsidP="00BF60D2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2866A4">
        <w:rPr>
          <w:rFonts w:ascii="Times New Roman" w:hAnsi="Times New Roman"/>
          <w:color w:val="000000"/>
          <w:sz w:val="28"/>
          <w:szCs w:val="28"/>
        </w:rPr>
        <w:t>культуре</w:t>
      </w:r>
    </w:p>
    <w:p w:rsidR="00BF60D2" w:rsidRPr="002866A4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866A4">
        <w:rPr>
          <w:rFonts w:ascii="Times New Roman" w:hAnsi="Times New Roman"/>
          <w:color w:val="000000"/>
          <w:sz w:val="28"/>
          <w:szCs w:val="28"/>
        </w:rPr>
        <w:t>                                                             МБДОУ ДС №  15 Аленка»</w:t>
      </w:r>
    </w:p>
    <w:p w:rsidR="00BF60D2" w:rsidRPr="002866A4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866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Шибанова Марина Петровна</w:t>
      </w: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Pr="007C31BB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5D05DB" w:rsidP="00BF60D2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2021</w:t>
      </w:r>
      <w:r w:rsidR="00BF60D2" w:rsidRPr="007C31B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г.</w:t>
      </w:r>
    </w:p>
    <w:p w:rsidR="00BF60D2" w:rsidRPr="00413225" w:rsidRDefault="00BF60D2" w:rsidP="00BF60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413225">
        <w:rPr>
          <w:rFonts w:ascii="Times New Roman" w:hAnsi="Times New Roman" w:cs="Times New Roman"/>
          <w:color w:val="000000"/>
          <w:sz w:val="36"/>
          <w:szCs w:val="36"/>
          <w:u w:val="single"/>
        </w:rPr>
        <w:lastRenderedPageBreak/>
        <w:t>Обучение плаванию – как фактор закаливания ребёнка.</w:t>
      </w:r>
    </w:p>
    <w:p w:rsidR="00BF60D2" w:rsidRPr="00413225" w:rsidRDefault="00BF60D2" w:rsidP="00BF60D2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b w:val="0"/>
          <w:bCs w:val="0"/>
          <w:color w:val="000000"/>
          <w:sz w:val="24"/>
          <w:szCs w:val="24"/>
        </w:rPr>
      </w:pP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sz w:val="32"/>
          <w:szCs w:val="32"/>
        </w:rPr>
        <w:t xml:space="preserve">В системе комплексной физкультурно-оздоровительной работы большое место занимает обучение детей плаванию. Влияние плавания на организм ребенка необычайно благотворно и разнообразно. Оно помогает стать здоровым, сильным, ловким, выносливым, смелым. От всех физических упражнений плавание отличается двумя присущими только ему особенностями: тело человека при плавании находится в особой среде - воде, а движения выполняются в горизонтальном положении. Все это оказывает прекрасное оздоровительное действие на организм ребенка. Волны при плавании и течении воды </w:t>
      </w:r>
      <w:proofErr w:type="gramStart"/>
      <w:r w:rsidRPr="00413225">
        <w:rPr>
          <w:rFonts w:ascii="Times New Roman" w:hAnsi="Times New Roman" w:cs="Times New Roman"/>
          <w:sz w:val="32"/>
          <w:szCs w:val="32"/>
        </w:rPr>
        <w:t>оказывают своеобразный массирующий эффект</w:t>
      </w:r>
      <w:proofErr w:type="gramEnd"/>
      <w:r w:rsidRPr="00413225">
        <w:rPr>
          <w:rFonts w:ascii="Times New Roman" w:hAnsi="Times New Roman" w:cs="Times New Roman"/>
          <w:sz w:val="32"/>
          <w:szCs w:val="32"/>
        </w:rPr>
        <w:t>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 xml:space="preserve">ПЛАВАНИЕ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называют идеальным видом движения. И действительно, ни один вид спорта не имеет такого большого гигиеническог</w:t>
      </w:r>
      <w:proofErr w:type="gramStart"/>
      <w:r w:rsidRPr="0041322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413225">
        <w:rPr>
          <w:rFonts w:ascii="Times New Roman" w:hAnsi="Times New Roman" w:cs="Times New Roman"/>
          <w:sz w:val="32"/>
          <w:szCs w:val="32"/>
        </w:rPr>
        <w:t xml:space="preserve"> оздоровительного и лечебного значения, как плавание. Объясняется это многими факторами. Прежде всего, сама водная среда и создаваемые ею физическое, механическое, биологическое и температурное воздействие являются причиной множества благоприятных реакций организма, стимулирующих функциональное развитие здоровых систем, профилактику и лечение различных заболеваний опорно-двигательного аппарата, сердечн</w:t>
      </w:r>
      <w:proofErr w:type="gramStart"/>
      <w:r w:rsidRPr="00413225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413225">
        <w:rPr>
          <w:rFonts w:ascii="Times New Roman" w:hAnsi="Times New Roman" w:cs="Times New Roman"/>
          <w:sz w:val="32"/>
          <w:szCs w:val="32"/>
        </w:rPr>
        <w:t xml:space="preserve"> сосудистой, дыхательной, нервной систем.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 xml:space="preserve">ПЛАВАНИЕ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способствует улучшению функциональных возможностей нервной системы, ее вегетативных функций, повышению подвижности нервных процессов. Особенно оно полезно чрезмерно возбужденным детям. Температура воды и однообразные циклические движения оказывают успокаивающее воздействие на нервную систему, делают ребенка более спокойным, обеспечивают крепкий сон.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Во время погружения в воду и плавани</w:t>
      </w:r>
      <w:proofErr w:type="gramStart"/>
      <w:r w:rsidRPr="00413225">
        <w:rPr>
          <w:rFonts w:ascii="Times New Roman" w:hAnsi="Times New Roman" w:cs="Times New Roman"/>
          <w:bCs/>
          <w:sz w:val="32"/>
          <w:szCs w:val="32"/>
        </w:rPr>
        <w:t>я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gramEnd"/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413225">
        <w:rPr>
          <w:rFonts w:ascii="Times New Roman" w:hAnsi="Times New Roman" w:cs="Times New Roman"/>
          <w:sz w:val="32"/>
          <w:szCs w:val="32"/>
        </w:rPr>
        <w:t xml:space="preserve">создаются своеобразные условия для работы сердца и всей сердечно- сосудистой системы в целом. Тело ребенка, погруженное в воду, характеризуется состоянием, близким к невесомости. Сердце при этом увеличивается в объеме и перекачивает большое количество крови. Ему не приходиться выбрасывать кровь вверх и "насасывать" ее снизу, как это бывает при обычном положении. Давление воды на всю поверхность тела способствует движению венозной крови от </w:t>
      </w:r>
      <w:r w:rsidRPr="00413225">
        <w:rPr>
          <w:rFonts w:ascii="Times New Roman" w:hAnsi="Times New Roman" w:cs="Times New Roman"/>
          <w:sz w:val="32"/>
          <w:szCs w:val="32"/>
        </w:rPr>
        <w:lastRenderedPageBreak/>
        <w:t>периферии к сердцу, облегчает присасывающую функцию грудной клетки и создает благоприятные условия деятельности правого предсердия и правого желудочка.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Занятия плаванием</w:t>
      </w:r>
      <w:r w:rsidR="0041322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лучшая тренировка дыхательной системы.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sz w:val="32"/>
          <w:szCs w:val="32"/>
        </w:rPr>
        <w:t>Во время плавания нормализуется секреторная, моторная, всасывающая функция органов пищеварения. Мышечная деятельность способствует лучшему оттоку желчи из печени и желчного пузыря и улучшает эвакуацию содержимого толстого кишечника.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Занятия плаванием</w:t>
      </w:r>
      <w:r w:rsidR="0041322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усиливают обмен веществ, активизируют деятельность организмов выделения.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Во время плавания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413225">
        <w:rPr>
          <w:rFonts w:ascii="Times New Roman" w:hAnsi="Times New Roman" w:cs="Times New Roman"/>
          <w:sz w:val="32"/>
          <w:szCs w:val="32"/>
        </w:rPr>
        <w:t>или только пребывания в воде, происходят значительные изменения в составе крови, повышается гемоглобин и уменьшается количество лейкоцитов.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Плавание</w:t>
      </w:r>
      <w:r w:rsidR="0041322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закаляет организм ребенка, повышает его стойкость против температурных колебаний и невосприимчивость к простудным заболеваниям. Вода оказывает на кожный покров как механическое, так и термическое воздействие. Она смывает с кожи грязь, пот, кожное сало, верхний слой эпителия, т.е. очищает кожу, способствует улучшению кожного дыхания и укреплению кожного дыхания и укреплению самой кожи.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 xml:space="preserve">Плавание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влияет на рост ребенка, корригирует его.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 xml:space="preserve">Плавание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также незаменимое средство для создания" мышечного корсета"</w:t>
      </w:r>
      <w:r w:rsidR="00413225">
        <w:rPr>
          <w:rFonts w:ascii="Times New Roman" w:hAnsi="Times New Roman" w:cs="Times New Roman"/>
          <w:sz w:val="32"/>
          <w:szCs w:val="32"/>
        </w:rPr>
        <w:t xml:space="preserve"> </w:t>
      </w:r>
      <w:r w:rsidRPr="00413225">
        <w:rPr>
          <w:rFonts w:ascii="Times New Roman" w:hAnsi="Times New Roman" w:cs="Times New Roman"/>
          <w:sz w:val="32"/>
          <w:szCs w:val="32"/>
        </w:rPr>
        <w:t>(когда слабо развитые мышцы спины не держат позвоночник в нужном положении).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Плавание</w:t>
      </w:r>
      <w:r w:rsidR="0041322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13225">
        <w:rPr>
          <w:rFonts w:ascii="Times New Roman" w:hAnsi="Times New Roman" w:cs="Times New Roman"/>
          <w:i/>
          <w:iCs/>
          <w:sz w:val="32"/>
          <w:szCs w:val="32"/>
        </w:rPr>
        <w:t xml:space="preserve">- </w:t>
      </w:r>
      <w:r w:rsidRPr="00413225">
        <w:rPr>
          <w:rFonts w:ascii="Times New Roman" w:hAnsi="Times New Roman" w:cs="Times New Roman"/>
          <w:sz w:val="32"/>
          <w:szCs w:val="32"/>
        </w:rPr>
        <w:t>одно из средств лечения последствий переломов конечностей, заболеваний спинного мозга, связанных с расстройством двигательных функций.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rPr>
          <w:rFonts w:ascii="Times New Roman" w:hAnsi="Times New Roman" w:cs="Times New Roman"/>
          <w:sz w:val="32"/>
          <w:szCs w:val="32"/>
        </w:rPr>
      </w:pPr>
      <w:r w:rsidRPr="00413225">
        <w:rPr>
          <w:rFonts w:ascii="Times New Roman" w:hAnsi="Times New Roman" w:cs="Times New Roman"/>
          <w:bCs/>
          <w:sz w:val="32"/>
          <w:szCs w:val="32"/>
        </w:rPr>
        <w:t>Занятия плаванием </w:t>
      </w:r>
      <w:r w:rsidRPr="00413225">
        <w:rPr>
          <w:rFonts w:ascii="Times New Roman" w:hAnsi="Times New Roman" w:cs="Times New Roman"/>
          <w:sz w:val="32"/>
          <w:szCs w:val="32"/>
        </w:rPr>
        <w:t>способствуют уменьшению лишних жировых отложений, что также положительно отражается на осанке ребенка.</w:t>
      </w:r>
    </w:p>
    <w:p w:rsidR="00BF60D2" w:rsidRPr="00413225" w:rsidRDefault="00BF60D2" w:rsidP="00BF60D2">
      <w:pPr>
        <w:shd w:val="clear" w:color="auto" w:fill="F4F4F4"/>
        <w:spacing w:before="90" w:after="90" w:line="270" w:lineRule="atLeast"/>
        <w:jc w:val="center"/>
        <w:rPr>
          <w:rFonts w:ascii="Times New Roman" w:hAnsi="Times New Roman" w:cs="Times New Roman"/>
          <w:color w:val="444444"/>
          <w:sz w:val="32"/>
          <w:szCs w:val="32"/>
        </w:rPr>
      </w:pPr>
      <w:r w:rsidRPr="00413225">
        <w:rPr>
          <w:rFonts w:ascii="Times New Roman" w:hAnsi="Times New Roman" w:cs="Times New Roman"/>
          <w:b/>
          <w:bCs/>
          <w:color w:val="444444"/>
          <w:sz w:val="32"/>
          <w:szCs w:val="32"/>
        </w:rPr>
        <w:t>Обучение детей плаванию имеет большое оздоровительное и воспитательное значение.</w:t>
      </w:r>
    </w:p>
    <w:p w:rsidR="00BF60D2" w:rsidRPr="00B16EED" w:rsidRDefault="00BF60D2" w:rsidP="00BF60D2">
      <w:pPr>
        <w:shd w:val="clear" w:color="auto" w:fill="F4F4F4"/>
        <w:spacing w:before="90" w:after="90" w:line="270" w:lineRule="atLeast"/>
        <w:rPr>
          <w:rFonts w:ascii="Arial" w:hAnsi="Arial" w:cs="Arial"/>
          <w:color w:val="444444"/>
          <w:sz w:val="18"/>
          <w:szCs w:val="18"/>
        </w:rPr>
      </w:pPr>
      <w:r w:rsidRPr="00B16EED">
        <w:rPr>
          <w:rFonts w:ascii="Arial" w:hAnsi="Arial" w:cs="Arial"/>
          <w:color w:val="444444"/>
          <w:sz w:val="18"/>
          <w:szCs w:val="18"/>
        </w:rPr>
        <w:t> </w:t>
      </w:r>
    </w:p>
    <w:p w:rsidR="00BF60D2" w:rsidRPr="00B16EED" w:rsidRDefault="00BF60D2" w:rsidP="00BF60D2">
      <w:pPr>
        <w:shd w:val="clear" w:color="auto" w:fill="F4F4F4"/>
        <w:spacing w:after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715000" cy="4286250"/>
            <wp:effectExtent l="19050" t="0" r="0" b="0"/>
            <wp:docPr id="1" name="Рисунок 1" descr="http://nsportal.ru/sites/default/files/2013/11/25/s800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3/11/25/s80014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60D2" w:rsidRDefault="00BF60D2" w:rsidP="00BF60D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606F" w:rsidRDefault="00F1606F"/>
    <w:sectPr w:rsidR="00F1606F" w:rsidSect="00EF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BF60D2"/>
    <w:rsid w:val="00413225"/>
    <w:rsid w:val="004D753E"/>
    <w:rsid w:val="005D05DB"/>
    <w:rsid w:val="00BF60D2"/>
    <w:rsid w:val="00EF0E20"/>
    <w:rsid w:val="00F1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20"/>
  </w:style>
  <w:style w:type="paragraph" w:styleId="1">
    <w:name w:val="heading 1"/>
    <w:basedOn w:val="a"/>
    <w:link w:val="10"/>
    <w:uiPriority w:val="9"/>
    <w:qFormat/>
    <w:rsid w:val="00BF6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0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F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3742</Characters>
  <Application>Microsoft Office Word</Application>
  <DocSecurity>0</DocSecurity>
  <Lines>31</Lines>
  <Paragraphs>8</Paragraphs>
  <ScaleCrop>false</ScaleCrop>
  <Company>Grizli777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2020-08-22T13:09:00Z</dcterms:created>
  <dcterms:modified xsi:type="dcterms:W3CDTF">2021-02-28T01:41:00Z</dcterms:modified>
</cp:coreProperties>
</file>