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3B" w:rsidRDefault="00EB483B" w:rsidP="00EB483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Правила  безопасности на занятиях по плаванию</w:t>
      </w:r>
    </w:p>
    <w:p w:rsidR="00EB483B" w:rsidRDefault="00EB483B" w:rsidP="00EB48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6"/>
          <w:i/>
          <w:iCs/>
          <w:color w:val="000000"/>
          <w:sz w:val="28"/>
          <w:szCs w:val="28"/>
        </w:rPr>
      </w:pPr>
      <w:r>
        <w:rPr>
          <w:rStyle w:val="c16"/>
          <w:i/>
          <w:iCs/>
          <w:color w:val="000000"/>
          <w:sz w:val="28"/>
          <w:szCs w:val="28"/>
        </w:rPr>
        <w:t>Консультация для родителей</w:t>
      </w:r>
    </w:p>
    <w:p w:rsidR="000E2236" w:rsidRDefault="000E2236" w:rsidP="00EB483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B483B" w:rsidRDefault="00EB483B" w:rsidP="00EB483B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Инструктор ФК (плавание)</w:t>
      </w:r>
    </w:p>
    <w:p w:rsidR="00EB483B" w:rsidRDefault="00EB483B" w:rsidP="00EB483B">
      <w:pPr>
        <w:pStyle w:val="c5"/>
        <w:shd w:val="clear" w:color="auto" w:fill="FFFFFF"/>
        <w:spacing w:before="0" w:beforeAutospacing="0" w:after="0" w:afterAutospacing="0"/>
        <w:jc w:val="right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         </w:t>
      </w:r>
      <w:r w:rsidR="000E2236">
        <w:rPr>
          <w:rStyle w:val="c10"/>
          <w:b/>
          <w:bCs/>
          <w:i/>
          <w:iCs/>
          <w:color w:val="000000"/>
          <w:sz w:val="28"/>
          <w:szCs w:val="28"/>
        </w:rPr>
        <w:t xml:space="preserve">                               М.П</w:t>
      </w: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. </w:t>
      </w:r>
      <w:r w:rsidR="000E2236">
        <w:rPr>
          <w:rStyle w:val="c10"/>
          <w:b/>
          <w:bCs/>
          <w:i/>
          <w:iCs/>
          <w:color w:val="000000"/>
          <w:sz w:val="28"/>
          <w:szCs w:val="28"/>
        </w:rPr>
        <w:t>Шибанова</w:t>
      </w:r>
    </w:p>
    <w:p w:rsidR="000E2236" w:rsidRDefault="000E2236" w:rsidP="00EB483B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EB483B" w:rsidRDefault="00EB483B" w:rsidP="00EB48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г. </w:t>
      </w:r>
      <w:r w:rsidR="000E2236">
        <w:rPr>
          <w:rStyle w:val="c0"/>
          <w:color w:val="000000"/>
          <w:sz w:val="28"/>
          <w:szCs w:val="28"/>
        </w:rPr>
        <w:t>Николаевск-на-Амуре</w:t>
      </w:r>
    </w:p>
    <w:p w:rsidR="000E2236" w:rsidRDefault="000E2236" w:rsidP="00EB483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B483B" w:rsidRDefault="000E2236" w:rsidP="00EB483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2020</w:t>
      </w:r>
      <w:r w:rsidR="00EB483B">
        <w:rPr>
          <w:rStyle w:val="c0"/>
          <w:color w:val="000000"/>
          <w:sz w:val="28"/>
          <w:szCs w:val="28"/>
        </w:rPr>
        <w:t xml:space="preserve"> год</w:t>
      </w:r>
    </w:p>
    <w:p w:rsidR="000E2236" w:rsidRDefault="000E2236" w:rsidP="00EB483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Обеспечение безопасности при организации плавания с детьми дошкольного возраста включает следующие правила: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допускать неорганизованного плавания, самовольных прыжков в воду и ныряния.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проводить совместную образовательную деятельность по плаванию с группами, превышающими 10-12человек.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Допускать детей к совместной образовательной деятельности только с разрешения врача.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Приучать детей выходить из воды по неотложной необходимости только с разрешения преподавателя.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Проводить поименно перекличку детей до входа в воду и после выхода из нее.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Научить детей пользоваться спасательными средствами.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Во время совместной образовательной деятельности внимательно наблюдать 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Обеспечить обязательное присутствие медсестры при проведении совместной образовательной деятельности по плаванию.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проводить совместную образовательную деятельность раньше, чем через 40 минут после еды.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При появлении признаков переохлаждения (озноб, «гусиная кожа», посинение губ) вывести ребенка из воды и дать ему согреться.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Соблюдать методическую последовательность обучения.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Знать индивидуальные данные физического развития, состояние здоровья и плавательную подготовку каждого ребенка.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Прыжки в воду разрешать детям, умеющим уверенно держаться на поверхности воды.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- Не злоупотреблять возможностями ребенка, не форсировать увеличения плавательной дистанции.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Добиваться сознательного выполнения детьми правил обеспечения безопасности занятий по плаванию.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Каждый воспитанник должен знать и соблюдать следующие правила поведения в бассейне: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внимательно слушать задание и выполнять его;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входить в воду только по разрешению преподавателя;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спускаться по лестнице спиной к воде;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стоять без движений в воде;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мешать друг другу, окунаться;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наталкиваться друг на друга;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кричать;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звать нарочно на помощь;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топить друг друга;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бегать в помещении бассейна;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проситься выйти по необходимости;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выходить быстро по команде инструктора.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 Соблюдение правил поведения в бассейне при организации плавания с детьми дошкольного возраста способствует обеспечению безопасности при проведении совместной образовательной деятельности.</w:t>
      </w:r>
    </w:p>
    <w:p w:rsidR="00EB483B" w:rsidRDefault="00EB483B" w:rsidP="00EB483B">
      <w:pPr>
        <w:pStyle w:val="c2"/>
        <w:shd w:val="clear" w:color="auto" w:fill="FFFFFF"/>
        <w:spacing w:before="0" w:beforeAutospacing="0" w:after="0" w:afterAutospacing="0"/>
        <w:ind w:left="58" w:right="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Правила прыжков в воду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Во время проведения прыжков в воду необходимо соблюдать строгую дисциплину: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не толкать и не торопить друг друга;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внимательно слушать объяснения инструктора;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выполняются прыжки строго под наблюдением инструктора и по его команде;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очередная команда подается после того, как выполнившие прыжок дети, отплыли на безопасное расстояние или вышли из воды;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при прыжках в воду с твердой опоры необходимо обхватывать пальцами ног передний край этой опоры, чтобы не поскользнуться и не упасть назад.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При выполнении прыжка вниз ногами нужно, попав в воду согнуть ноги в коленях.</w:t>
      </w:r>
    </w:p>
    <w:p w:rsidR="00EB483B" w:rsidRDefault="00EB483B" w:rsidP="00EB483B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- Внимательно слушать объяснение техники прыжка инструктором.</w:t>
      </w:r>
    </w:p>
    <w:p w:rsidR="00776592" w:rsidRDefault="00776592"/>
    <w:sectPr w:rsidR="00776592" w:rsidSect="00D0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483B"/>
    <w:rsid w:val="000E2236"/>
    <w:rsid w:val="00776592"/>
    <w:rsid w:val="00D048A4"/>
    <w:rsid w:val="00EB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B483B"/>
  </w:style>
  <w:style w:type="character" w:customStyle="1" w:styleId="c16">
    <w:name w:val="c16"/>
    <w:basedOn w:val="a0"/>
    <w:rsid w:val="00EB483B"/>
  </w:style>
  <w:style w:type="character" w:customStyle="1" w:styleId="c0">
    <w:name w:val="c0"/>
    <w:basedOn w:val="a0"/>
    <w:rsid w:val="00EB483B"/>
  </w:style>
  <w:style w:type="paragraph" w:customStyle="1" w:styleId="c5">
    <w:name w:val="c5"/>
    <w:basedOn w:val="a"/>
    <w:rsid w:val="00EB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B483B"/>
  </w:style>
  <w:style w:type="paragraph" w:customStyle="1" w:styleId="c1">
    <w:name w:val="c1"/>
    <w:basedOn w:val="a"/>
    <w:rsid w:val="00EB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B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3371</Characters>
  <Application>Microsoft Office Word</Application>
  <DocSecurity>0</DocSecurity>
  <Lines>28</Lines>
  <Paragraphs>7</Paragraphs>
  <ScaleCrop>false</ScaleCrop>
  <Company>Grizli777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2021-08-01T07:34:00Z</dcterms:created>
  <dcterms:modified xsi:type="dcterms:W3CDTF">2021-08-09T10:04:00Z</dcterms:modified>
</cp:coreProperties>
</file>